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C62" w14:textId="41A5351D" w:rsidR="000B4EE6" w:rsidRPr="001B7688" w:rsidRDefault="000B4EE6" w:rsidP="00EF3725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B768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„Mój Lublin</w:t>
      </w:r>
      <w:r w:rsidRPr="001B7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D445554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18A6D87" w14:textId="30AAE1A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Fundacja Działań Edukacyjnych KReAdukacja zaprasza mieszkańców miasta Lublin do udziału 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br/>
        <w:t xml:space="preserve">w konkursie na inicjatywy promujące </w:t>
      </w:r>
      <w:r w:rsidR="009D7062">
        <w:rPr>
          <w:rFonts w:ascii="Times New Roman" w:eastAsia="Arial Unicode MS" w:hAnsi="Times New Roman" w:cs="Times New Roman"/>
          <w:kern w:val="1"/>
          <w:lang w:eastAsia="ar-SA"/>
        </w:rPr>
        <w:t xml:space="preserve">postać </w:t>
      </w:r>
      <w:r w:rsidR="00570282">
        <w:rPr>
          <w:rFonts w:ascii="Times New Roman" w:eastAsia="Arial Unicode MS" w:hAnsi="Times New Roman" w:cs="Times New Roman"/>
          <w:kern w:val="1"/>
          <w:lang w:eastAsia="ar-SA"/>
        </w:rPr>
        <w:t>Jana Matejki</w:t>
      </w:r>
      <w:r w:rsidR="009D7062">
        <w:rPr>
          <w:rFonts w:ascii="Times New Roman" w:eastAsia="Arial Unicode MS" w:hAnsi="Times New Roman" w:cs="Times New Roman"/>
          <w:kern w:val="1"/>
          <w:lang w:eastAsia="ar-SA"/>
        </w:rPr>
        <w:t>.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</w:p>
    <w:p w14:paraId="7698B12D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5AD20315" w14:textId="4FF8091C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Najciekawsze propozycje otrzymają możliwość realizacji przy wsparciu finansowym w wysokości do 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br/>
      </w:r>
      <w:r w:rsidR="00AC524F">
        <w:rPr>
          <w:rFonts w:ascii="Times New Roman" w:eastAsia="Arial Unicode MS" w:hAnsi="Times New Roman" w:cs="Times New Roman"/>
          <w:kern w:val="1"/>
          <w:lang w:eastAsia="ar-SA"/>
        </w:rPr>
        <w:t>1</w:t>
      </w:r>
      <w:r w:rsidR="00570282">
        <w:rPr>
          <w:rFonts w:ascii="Times New Roman" w:eastAsia="Arial Unicode MS" w:hAnsi="Times New Roman" w:cs="Times New Roman"/>
          <w:kern w:val="1"/>
          <w:lang w:eastAsia="ar-SA"/>
        </w:rPr>
        <w:t>7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>00 PLN.</w:t>
      </w:r>
    </w:p>
    <w:p w14:paraId="45CD20A8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96AB9AD" w14:textId="6A592DA3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Termin nadsyłania zgłoszeń upływa </w:t>
      </w:r>
      <w:r w:rsidR="00AC524F">
        <w:rPr>
          <w:rFonts w:ascii="Times New Roman" w:eastAsia="Arial Unicode MS" w:hAnsi="Times New Roman" w:cs="Times New Roman"/>
          <w:kern w:val="1"/>
          <w:lang w:eastAsia="ar-SA"/>
        </w:rPr>
        <w:t>31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2F0EDF">
        <w:rPr>
          <w:rFonts w:ascii="Times New Roman" w:eastAsia="Arial Unicode MS" w:hAnsi="Times New Roman" w:cs="Times New Roman"/>
          <w:kern w:val="1"/>
          <w:lang w:eastAsia="ar-SA"/>
        </w:rPr>
        <w:t>marca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202</w:t>
      </w:r>
      <w:r w:rsidR="00570282">
        <w:rPr>
          <w:rFonts w:ascii="Times New Roman" w:eastAsia="Arial Unicode MS" w:hAnsi="Times New Roman" w:cs="Times New Roman"/>
          <w:kern w:val="1"/>
          <w:lang w:eastAsia="ar-SA"/>
        </w:rPr>
        <w:t>3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o godz. 14:59, wyniki zostaną opublikowane na stronie </w:t>
      </w:r>
      <w:hyperlink r:id="rId6" w:history="1">
        <w:r w:rsidRPr="001B7688">
          <w:rPr>
            <w:rFonts w:ascii="Times New Roman" w:eastAsia="Arial Unicode MS" w:hAnsi="Times New Roman" w:cs="Times New Roman"/>
            <w:color w:val="0000FF"/>
            <w:kern w:val="1"/>
            <w:u w:val="single"/>
            <w:lang w:eastAsia="ar-SA"/>
          </w:rPr>
          <w:t>www.kreadukacja.org</w:t>
        </w:r>
      </w:hyperlink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3B1309">
        <w:rPr>
          <w:rFonts w:ascii="Times New Roman" w:eastAsia="Arial Unicode MS" w:hAnsi="Times New Roman" w:cs="Times New Roman"/>
          <w:kern w:val="1"/>
          <w:lang w:eastAsia="ar-SA"/>
        </w:rPr>
        <w:t xml:space="preserve">najpóźniej 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w dniu </w:t>
      </w:r>
      <w:r w:rsidR="00C17762">
        <w:rPr>
          <w:rFonts w:ascii="Times New Roman" w:eastAsia="Arial Unicode MS" w:hAnsi="Times New Roman" w:cs="Times New Roman"/>
          <w:kern w:val="1"/>
          <w:lang w:eastAsia="ar-SA"/>
        </w:rPr>
        <w:t>20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E3501E">
        <w:rPr>
          <w:rFonts w:ascii="Times New Roman" w:eastAsia="Arial Unicode MS" w:hAnsi="Times New Roman" w:cs="Times New Roman"/>
          <w:kern w:val="1"/>
          <w:lang w:eastAsia="ar-SA"/>
        </w:rPr>
        <w:t>kwietnia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202</w:t>
      </w:r>
      <w:r w:rsidR="00533D85">
        <w:rPr>
          <w:rFonts w:ascii="Times New Roman" w:eastAsia="Arial Unicode MS" w:hAnsi="Times New Roman" w:cs="Times New Roman"/>
          <w:kern w:val="1"/>
          <w:lang w:eastAsia="ar-SA"/>
        </w:rPr>
        <w:t>3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roku.</w:t>
      </w:r>
    </w:p>
    <w:p w14:paraId="3E620A39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3E80DB3" w14:textId="77777777" w:rsidR="00DA484B" w:rsidRDefault="00DA484B" w:rsidP="000B4EE6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lang w:eastAsia="ar-SA"/>
        </w:rPr>
      </w:pPr>
    </w:p>
    <w:p w14:paraId="714058D9" w14:textId="496FE3C7" w:rsidR="000B4EE6" w:rsidRPr="00DA484B" w:rsidRDefault="000B4EE6" w:rsidP="00DA484B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lang w:eastAsia="ar-SA"/>
        </w:rPr>
      </w:pPr>
      <w:r w:rsidRPr="00EE7CD7">
        <w:rPr>
          <w:rFonts w:ascii="Times New Roman" w:eastAsia="Arial Unicode MS" w:hAnsi="Times New Roman" w:cs="Times New Roman"/>
          <w:b/>
          <w:kern w:val="1"/>
          <w:sz w:val="24"/>
          <w:lang w:eastAsia="ar-SA"/>
        </w:rPr>
        <w:t>Zasady konkursu</w:t>
      </w:r>
    </w:p>
    <w:p w14:paraId="4C9D6D60" w14:textId="674A9855" w:rsidR="000B4EE6" w:rsidRPr="001B7688" w:rsidRDefault="000B4EE6" w:rsidP="000B4EE6">
      <w:pPr>
        <w:widowControl w:val="0"/>
        <w:tabs>
          <w:tab w:val="right" w:pos="10065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1. Konkurs odbywa się w ramach zadania publicznego </w:t>
      </w:r>
      <w:r w:rsidRPr="001B768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C17762">
        <w:rPr>
          <w:rFonts w:ascii="Times New Roman" w:eastAsia="Times New Roman" w:hAnsi="Times New Roman" w:cs="Times New Roman"/>
          <w:b/>
          <w:bCs/>
          <w:lang w:eastAsia="pl-PL"/>
        </w:rPr>
        <w:t>Mój Lublin</w:t>
      </w:r>
      <w:r w:rsidRPr="001B7688">
        <w:rPr>
          <w:rFonts w:ascii="Times New Roman" w:eastAsia="Times New Roman" w:hAnsi="Times New Roman" w:cs="Times New Roman"/>
          <w:b/>
          <w:bCs/>
          <w:lang w:eastAsia="pl-PL"/>
        </w:rPr>
        <w:t xml:space="preserve"> – konkurs inicjatyw mieszkańców”, 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>realizowanego przez Fundację Działań Edukacyjnych KReAdukacja (zwaną dalej Organizatorem) przy wsparciu fin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ansowym </w:t>
      </w:r>
      <w:r w:rsidR="00C17762">
        <w:rPr>
          <w:rFonts w:ascii="Times New Roman" w:eastAsia="Times New Roman" w:hAnsi="Times New Roman" w:cs="Times New Roman"/>
          <w:bCs/>
          <w:lang w:eastAsia="pl-PL"/>
        </w:rPr>
        <w:t>Miasta Lublin.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Celem konkursu jest </w:t>
      </w:r>
      <w:r w:rsidR="00C17762">
        <w:rPr>
          <w:rFonts w:ascii="Times New Roman" w:eastAsia="Times New Roman" w:hAnsi="Times New Roman" w:cs="Times New Roman"/>
          <w:bCs/>
          <w:lang w:eastAsia="pl-PL"/>
        </w:rPr>
        <w:t>uczczenie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3501E">
        <w:rPr>
          <w:rFonts w:ascii="Times New Roman" w:eastAsia="Times New Roman" w:hAnsi="Times New Roman" w:cs="Times New Roman"/>
          <w:bCs/>
          <w:lang w:eastAsia="pl-PL"/>
        </w:rPr>
        <w:t xml:space="preserve">pamięci </w:t>
      </w:r>
      <w:r w:rsidR="00340E5F">
        <w:rPr>
          <w:rFonts w:ascii="Times New Roman" w:eastAsia="Times New Roman" w:hAnsi="Times New Roman" w:cs="Times New Roman"/>
          <w:bCs/>
          <w:lang w:eastAsia="pl-PL"/>
        </w:rPr>
        <w:t>Jana Matejki.</w:t>
      </w:r>
    </w:p>
    <w:p w14:paraId="4E79CF1F" w14:textId="3686FF02" w:rsidR="000B4EE6" w:rsidRPr="001B7688" w:rsidRDefault="000B4EE6" w:rsidP="000B4EE6">
      <w:pPr>
        <w:widowControl w:val="0"/>
        <w:tabs>
          <w:tab w:val="right" w:pos="10065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688">
        <w:rPr>
          <w:rFonts w:ascii="Times New Roman" w:eastAsia="Times New Roman" w:hAnsi="Times New Roman" w:cs="Times New Roman"/>
          <w:bCs/>
          <w:lang w:eastAsia="pl-PL"/>
        </w:rPr>
        <w:t>2. Nabór propozy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cji Inicjatyw będzie trwał od </w:t>
      </w:r>
      <w:r w:rsidR="00217FB5">
        <w:rPr>
          <w:rFonts w:ascii="Times New Roman" w:eastAsia="Times New Roman" w:hAnsi="Times New Roman" w:cs="Times New Roman"/>
          <w:bCs/>
          <w:lang w:eastAsia="pl-PL"/>
        </w:rPr>
        <w:t>1</w:t>
      </w:r>
      <w:r w:rsidR="0089258F">
        <w:rPr>
          <w:rFonts w:ascii="Times New Roman" w:eastAsia="Times New Roman" w:hAnsi="Times New Roman" w:cs="Times New Roman"/>
          <w:bCs/>
          <w:lang w:eastAsia="pl-PL"/>
        </w:rPr>
        <w:t>6 lutego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do</w:t>
      </w:r>
      <w:r w:rsidR="00C17762">
        <w:rPr>
          <w:rFonts w:ascii="Times New Roman" w:eastAsia="Times New Roman" w:hAnsi="Times New Roman" w:cs="Times New Roman"/>
          <w:bCs/>
          <w:lang w:eastAsia="pl-PL"/>
        </w:rPr>
        <w:t xml:space="preserve"> 31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67B19">
        <w:rPr>
          <w:rFonts w:ascii="Times New Roman" w:eastAsia="Times New Roman" w:hAnsi="Times New Roman" w:cs="Times New Roman"/>
          <w:bCs/>
          <w:lang w:eastAsia="pl-PL"/>
        </w:rPr>
        <w:t>ma</w:t>
      </w:r>
      <w:r w:rsidR="00217FB5">
        <w:rPr>
          <w:rFonts w:ascii="Times New Roman" w:eastAsia="Times New Roman" w:hAnsi="Times New Roman" w:cs="Times New Roman"/>
          <w:bCs/>
          <w:lang w:eastAsia="pl-PL"/>
        </w:rPr>
        <w:t>rca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89258F">
        <w:rPr>
          <w:rFonts w:ascii="Times New Roman" w:eastAsia="Times New Roman" w:hAnsi="Times New Roman" w:cs="Times New Roman"/>
          <w:bCs/>
          <w:lang w:eastAsia="pl-PL"/>
        </w:rPr>
        <w:t>3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roku. Organizator ma prawo ogłosić dodatkowe nabory Inicjatyw.</w:t>
      </w:r>
    </w:p>
    <w:p w14:paraId="320BAA89" w14:textId="3A98CACB" w:rsidR="000B4EE6" w:rsidRPr="001B7688" w:rsidRDefault="000B4EE6" w:rsidP="000B4EE6">
      <w:pPr>
        <w:widowControl w:val="0"/>
        <w:tabs>
          <w:tab w:val="right" w:pos="10065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3. Inicjatywy mogą być realizowane w terminie od </w:t>
      </w:r>
      <w:r w:rsidR="003B5097">
        <w:rPr>
          <w:rFonts w:ascii="Times New Roman" w:eastAsia="Times New Roman" w:hAnsi="Times New Roman" w:cs="Times New Roman"/>
          <w:bCs/>
          <w:lang w:eastAsia="pl-PL"/>
        </w:rPr>
        <w:t>1</w:t>
      </w:r>
      <w:r w:rsidR="00491267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B5097">
        <w:rPr>
          <w:rFonts w:ascii="Times New Roman" w:eastAsia="Times New Roman" w:hAnsi="Times New Roman" w:cs="Times New Roman"/>
          <w:bCs/>
          <w:lang w:eastAsia="pl-PL"/>
        </w:rPr>
        <w:t>maja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="005E5421">
        <w:rPr>
          <w:rFonts w:ascii="Times New Roman" w:eastAsia="Times New Roman" w:hAnsi="Times New Roman" w:cs="Times New Roman"/>
          <w:bCs/>
          <w:lang w:eastAsia="pl-PL"/>
        </w:rPr>
        <w:t>30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E5421">
        <w:rPr>
          <w:rFonts w:ascii="Times New Roman" w:eastAsia="Times New Roman" w:hAnsi="Times New Roman" w:cs="Times New Roman"/>
          <w:bCs/>
          <w:lang w:eastAsia="pl-PL"/>
        </w:rPr>
        <w:t>listopada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202</w:t>
      </w:r>
      <w:r w:rsidR="00491267">
        <w:rPr>
          <w:rFonts w:ascii="Times New Roman" w:eastAsia="Times New Roman" w:hAnsi="Times New Roman" w:cs="Times New Roman"/>
          <w:bCs/>
          <w:lang w:eastAsia="pl-PL"/>
        </w:rPr>
        <w:t>3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roku. </w:t>
      </w:r>
    </w:p>
    <w:p w14:paraId="049A0E2F" w14:textId="76255B36" w:rsidR="000B4EE6" w:rsidRPr="001B7688" w:rsidRDefault="000B4EE6" w:rsidP="000B4EE6">
      <w:pPr>
        <w:widowControl w:val="0"/>
        <w:tabs>
          <w:tab w:val="right" w:pos="10065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688">
        <w:rPr>
          <w:rFonts w:ascii="Times New Roman" w:eastAsia="Times New Roman" w:hAnsi="Times New Roman" w:cs="Times New Roman"/>
          <w:bCs/>
          <w:lang w:eastAsia="pl-PL"/>
        </w:rPr>
        <w:t>4. Propozycje realizacji inicjatyw mogą składać pełnoletnie osoby fizyczne, mieszkające</w:t>
      </w:r>
      <w:r w:rsidR="000F0555">
        <w:rPr>
          <w:rFonts w:ascii="Times New Roman" w:eastAsia="Times New Roman" w:hAnsi="Times New Roman" w:cs="Times New Roman"/>
          <w:bCs/>
          <w:lang w:eastAsia="pl-PL"/>
        </w:rPr>
        <w:t>/uczące się/pracujące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w Lublinie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B7688">
        <w:rPr>
          <w:rFonts w:ascii="Times New Roman" w:eastAsia="Times New Roman" w:hAnsi="Times New Roman" w:cs="Times New Roman"/>
          <w:bCs/>
          <w:lang w:eastAsia="pl-PL"/>
        </w:rPr>
        <w:t>(zwane dalej Autor</w:t>
      </w:r>
      <w:r w:rsidR="002B5F2C">
        <w:rPr>
          <w:rFonts w:ascii="Times New Roman" w:eastAsia="Times New Roman" w:hAnsi="Times New Roman" w:cs="Times New Roman"/>
          <w:bCs/>
          <w:lang w:eastAsia="pl-PL"/>
        </w:rPr>
        <w:t>(k)</w:t>
      </w:r>
      <w:proofErr w:type="spellStart"/>
      <w:r w:rsidRPr="001B7688">
        <w:rPr>
          <w:rFonts w:ascii="Times New Roman" w:eastAsia="Times New Roman" w:hAnsi="Times New Roman" w:cs="Times New Roman"/>
          <w:bCs/>
          <w:lang w:eastAsia="pl-PL"/>
        </w:rPr>
        <w:t>ami</w:t>
      </w:r>
      <w:proofErr w:type="spellEnd"/>
      <w:r w:rsidRPr="001B7688">
        <w:rPr>
          <w:rFonts w:ascii="Times New Roman" w:eastAsia="Times New Roman" w:hAnsi="Times New Roman" w:cs="Times New Roman"/>
          <w:bCs/>
          <w:lang w:eastAsia="pl-PL"/>
        </w:rPr>
        <w:t xml:space="preserve"> Inicjatyw).</w:t>
      </w:r>
    </w:p>
    <w:p w14:paraId="251ECE55" w14:textId="65C2F717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5.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Jedna osoba może zgłosić maksymalnie dwie inicjatywy. Każda proponowana Inicjatywa powinna być złożona jako oddzielne zgłoszenie. Złożenie przez jedną osobę więcej niż 2 propozycji skutkować będzie odrzuceniem wszystkich propozycji danego Autora</w:t>
      </w:r>
      <w:r w:rsidR="002B5F2C">
        <w:rPr>
          <w:rFonts w:ascii="Times New Roman" w:eastAsia="Times New Roman" w:hAnsi="Times New Roman" w:cs="Times New Roman"/>
          <w:color w:val="000000"/>
          <w:lang w:eastAsia="pl-PL"/>
        </w:rPr>
        <w:t>/Autorki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Inicjatyw. </w:t>
      </w:r>
    </w:p>
    <w:p w14:paraId="29DE61A1" w14:textId="77777777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6.  Forma Inicjatywy jest dowolna (m.in. wystawy, prezentacje, wieczory tematyczne i wykłady, warsztaty, gry miejskie, przedstawienia).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Wszystkie Inicjatywy muszą być nieodpłatne dla ich uczestników.</w:t>
      </w:r>
    </w:p>
    <w:p w14:paraId="535433A8" w14:textId="7BB9B38B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Inicjatywy mają nawiązywać do postaci</w:t>
      </w:r>
      <w:r w:rsidR="005117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33D85">
        <w:rPr>
          <w:rFonts w:ascii="Times New Roman" w:eastAsia="Times New Roman" w:hAnsi="Times New Roman" w:cs="Times New Roman"/>
          <w:color w:val="000000"/>
          <w:lang w:eastAsia="pl-PL"/>
        </w:rPr>
        <w:t>Jana Matejki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Planowane Ini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cjatywy mogą być realizowane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na terenie miasta Lublin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jego </w:t>
      </w:r>
      <w:r w:rsidR="0051172B">
        <w:rPr>
          <w:rFonts w:ascii="Times New Roman" w:eastAsia="Times New Roman" w:hAnsi="Times New Roman" w:cs="Times New Roman"/>
          <w:color w:val="000000"/>
          <w:lang w:eastAsia="pl-PL"/>
        </w:rPr>
        <w:t xml:space="preserve">najbliższych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okolic</w:t>
      </w:r>
      <w:r w:rsidR="0051172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CE0414C" w14:textId="6012C4A9" w:rsidR="005008C5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8.  Maksymalna kwota na dofinansowanie Inicjatywy: </w:t>
      </w:r>
      <w:r w:rsidR="0051172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533D85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00 PLN (słownie:</w:t>
      </w:r>
      <w:r w:rsidR="008431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tysiąc </w:t>
      </w:r>
      <w:r w:rsidR="003B5097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1E6F78">
        <w:rPr>
          <w:rFonts w:ascii="Times New Roman" w:eastAsia="Times New Roman" w:hAnsi="Times New Roman" w:cs="Times New Roman"/>
          <w:color w:val="000000"/>
          <w:lang w:eastAsia="pl-PL"/>
        </w:rPr>
        <w:t>iedem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set złotych). Dofinansowanie nie jest dotacją w rozumieniu prawa polskiego. </w:t>
      </w:r>
    </w:p>
    <w:p w14:paraId="3FFEBD2F" w14:textId="678989A7" w:rsidR="000B4EE6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9.  W </w:t>
      </w:r>
      <w:r w:rsidRPr="00831D74">
        <w:rPr>
          <w:rFonts w:ascii="Times New Roman" w:eastAsia="Times New Roman" w:hAnsi="Times New Roman" w:cs="Times New Roman"/>
          <w:color w:val="FFFFFF" w:themeColor="background1"/>
          <w:lang w:eastAsia="pl-PL"/>
        </w:rPr>
        <w:t>r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amach konkursu nie ma możliwości sfinansowania kosztów związanych z administracją Inicjatywy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np. koszty połączeń telefo</w:t>
      </w:r>
      <w:r w:rsidRPr="00831D74">
        <w:rPr>
          <w:rFonts w:ascii="Times New Roman" w:eastAsia="Times New Roman" w:hAnsi="Times New Roman" w:cs="Times New Roman"/>
          <w:color w:val="FFFFFF" w:themeColor="background1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icznych, Internetu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), zakupu środków trwałych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zakupu napojów alkoholowych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broni, zakupu strojów i elementów wys</w:t>
      </w:r>
      <w:r w:rsidRPr="00831D74">
        <w:rPr>
          <w:rFonts w:ascii="Times New Roman" w:eastAsia="Times New Roman" w:hAnsi="Times New Roman" w:cs="Times New Roman"/>
          <w:color w:val="FFFFFF" w:themeColor="background1"/>
          <w:lang w:eastAsia="pl-PL"/>
        </w:rPr>
        <w:t>taw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ienniczych, zakupu sprzętu i wyposażenia (np. komputerów, tel</w:t>
      </w:r>
      <w:r w:rsidR="004B41E7" w:rsidRPr="004B41E7">
        <w:rPr>
          <w:rFonts w:ascii="Times New Roman" w:eastAsia="Times New Roman" w:hAnsi="Times New Roman" w:cs="Times New Roman"/>
          <w:lang w:eastAsia="pl-PL"/>
        </w:rPr>
        <w:t>efonów</w:t>
      </w:r>
      <w:r w:rsidR="004B41E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szaf, gablot), gadżetów promocyjnych.</w:t>
      </w:r>
    </w:p>
    <w:p w14:paraId="2AAC964F" w14:textId="13D805B1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10. </w:t>
      </w:r>
      <w:r w:rsidRPr="00831D74">
        <w:rPr>
          <w:rFonts w:ascii="Times New Roman" w:eastAsia="Times New Roman" w:hAnsi="Times New Roman" w:cs="Times New Roman"/>
          <w:color w:val="FFFFFF" w:themeColor="background1"/>
          <w:lang w:eastAsia="pl-PL"/>
        </w:rPr>
        <w:t>W ram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ach konkursu istnieje możliwość sfinansowania kosztów: projektu i prowadzenia strony internetowej, wypożyczenia </w:t>
      </w:r>
      <w:r w:rsidRPr="004B41E7">
        <w:rPr>
          <w:rFonts w:ascii="Times New Roman" w:eastAsia="Times New Roman" w:hAnsi="Times New Roman" w:cs="Times New Roman"/>
          <w:lang w:eastAsia="pl-PL"/>
        </w:rPr>
        <w:t>str</w:t>
      </w:r>
      <w:r w:rsidRPr="00831D74">
        <w:rPr>
          <w:rFonts w:ascii="Times New Roman" w:eastAsia="Times New Roman" w:hAnsi="Times New Roman" w:cs="Times New Roman"/>
          <w:color w:val="FFFFFF" w:themeColor="background1"/>
          <w:lang w:eastAsia="pl-PL"/>
        </w:rPr>
        <w:t>ojów i sc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enografii na </w:t>
      </w:r>
      <w:r w:rsidRPr="00112830">
        <w:rPr>
          <w:rFonts w:ascii="Times New Roman" w:eastAsia="Times New Roman" w:hAnsi="Times New Roman" w:cs="Times New Roman"/>
          <w:lang w:eastAsia="pl-PL"/>
        </w:rPr>
        <w:t>I</w:t>
      </w:r>
      <w:r w:rsidRPr="00B922AF">
        <w:rPr>
          <w:rFonts w:ascii="Times New Roman" w:eastAsia="Times New Roman" w:hAnsi="Times New Roman" w:cs="Times New Roman"/>
          <w:color w:val="FFFFFF" w:themeColor="background1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ic</w:t>
      </w:r>
      <w:r w:rsidRPr="00E417B9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tywę, koszt</w:t>
      </w:r>
      <w:r w:rsidRPr="00B922AF">
        <w:rPr>
          <w:rFonts w:ascii="Times New Roman" w:eastAsia="Times New Roman" w:hAnsi="Times New Roman" w:cs="Times New Roman"/>
          <w:color w:val="FFFFFF" w:themeColor="background1"/>
          <w:lang w:eastAsia="pl-PL"/>
        </w:rPr>
        <w:t>ó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związanych ze streamingiem nagrań, wydruku plansz wystawowych i m</w:t>
      </w:r>
      <w:r w:rsidRPr="004B41E7">
        <w:rPr>
          <w:rFonts w:ascii="Times New Roman" w:eastAsia="Times New Roman" w:hAnsi="Times New Roman" w:cs="Times New Roman"/>
          <w:lang w:eastAsia="pl-PL"/>
        </w:rPr>
        <w:t>at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eriałów </w:t>
      </w:r>
      <w:r w:rsidRPr="004B41E7">
        <w:rPr>
          <w:rFonts w:ascii="Times New Roman" w:eastAsia="Times New Roman" w:hAnsi="Times New Roman" w:cs="Times New Roman"/>
          <w:color w:val="FFFFFF" w:themeColor="background1"/>
          <w:lang w:eastAsia="pl-PL"/>
        </w:rPr>
        <w:t>edukacyjny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ch, </w:t>
      </w:r>
      <w:r w:rsidR="00E417B9">
        <w:rPr>
          <w:rFonts w:ascii="Times New Roman" w:eastAsia="Times New Roman" w:hAnsi="Times New Roman" w:cs="Times New Roman"/>
          <w:color w:val="000000"/>
          <w:lang w:eastAsia="pl-PL"/>
        </w:rPr>
        <w:t xml:space="preserve">zakupu </w:t>
      </w:r>
      <w:r w:rsidR="00E417B9" w:rsidRPr="004B41E7">
        <w:rPr>
          <w:rFonts w:ascii="Times New Roman" w:eastAsia="Times New Roman" w:hAnsi="Times New Roman" w:cs="Times New Roman"/>
          <w:color w:val="FFFFFF" w:themeColor="background1"/>
          <w:lang w:eastAsia="pl-PL"/>
        </w:rPr>
        <w:t>n</w:t>
      </w:r>
      <w:r w:rsidR="00E417B9">
        <w:rPr>
          <w:rFonts w:ascii="Times New Roman" w:eastAsia="Times New Roman" w:hAnsi="Times New Roman" w:cs="Times New Roman"/>
          <w:color w:val="000000"/>
          <w:lang w:eastAsia="pl-PL"/>
        </w:rPr>
        <w:t>agród</w:t>
      </w:r>
      <w:r w:rsidR="00E417B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D2523F">
        <w:rPr>
          <w:rFonts w:ascii="Times New Roman" w:eastAsia="Times New Roman" w:hAnsi="Times New Roman" w:cs="Times New Roman"/>
          <w:color w:val="000000"/>
          <w:lang w:eastAsia="pl-PL"/>
        </w:rPr>
        <w:t>zakupu biletów wstępu dla uczestników Inicjatywy</w:t>
      </w:r>
      <w:r w:rsidR="00D2523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zakupu materiałów plastycznych,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dekoracyjnych, materiałów do archiwizacji, materiałów edukacyjnych, kosztów podróży uczestników na miejsce Inicjatywy, wynajmu sprzętu na Inicjatywę, kosztów wyżywienia, kosztów wynagrodzeń (twórców, artystów, rekonstruktorów, prelegentów, grafików, konferansjerów, redaktorów, autorów tekstów, animatorów i przewodników, Autorów Inicjatywy, jeśli będą pełnili w niej funkcję twórcy, prelegenta itp.)</w:t>
      </w:r>
      <w:r w:rsidR="00FD73F8">
        <w:rPr>
          <w:rFonts w:ascii="Times New Roman" w:eastAsia="Times New Roman" w:hAnsi="Times New Roman" w:cs="Times New Roman"/>
          <w:color w:val="000000"/>
          <w:lang w:eastAsia="pl-PL"/>
        </w:rPr>
        <w:t xml:space="preserve">, z zastrzeżeniem, że koszty wynagrodzeń mogą stanowić </w:t>
      </w:r>
      <w:r w:rsidR="0092722F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FD73F8">
        <w:rPr>
          <w:rFonts w:ascii="Times New Roman" w:eastAsia="Times New Roman" w:hAnsi="Times New Roman" w:cs="Times New Roman"/>
          <w:color w:val="000000"/>
          <w:lang w:eastAsia="pl-PL"/>
        </w:rPr>
        <w:t xml:space="preserve">0% całości </w:t>
      </w:r>
      <w:r w:rsidR="00D253F2">
        <w:rPr>
          <w:rFonts w:ascii="Times New Roman" w:eastAsia="Times New Roman" w:hAnsi="Times New Roman" w:cs="Times New Roman"/>
          <w:color w:val="000000"/>
          <w:lang w:eastAsia="pl-PL"/>
        </w:rPr>
        <w:t>dofinansowania.</w:t>
      </w:r>
    </w:p>
    <w:p w14:paraId="3A0F0D32" w14:textId="63BAA26C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. Zgłoszenie należy składać poprzez wypełniony Formularz dostępny do pobrania na stronie </w:t>
      </w:r>
      <w:hyperlink r:id="rId7" w:history="1">
        <w:r w:rsidRPr="001B768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www.kreadukacja.org</w:t>
        </w:r>
      </w:hyperlink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. Formularz dostępny jest też w wersji wydrukowanej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siedzibie Fundacji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. Wypełniony i podpisany formularz należy przesła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 w formie skanu na adres e-mail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hyperlink r:id="rId8" w:history="1">
        <w:r w:rsidRPr="001B768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fundacja@kreadukacja.org</w:t>
        </w:r>
      </w:hyperlink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(do dnia </w:t>
      </w:r>
      <w:r w:rsidR="005A4888">
        <w:rPr>
          <w:rFonts w:ascii="Times New Roman" w:eastAsia="Times New Roman" w:hAnsi="Times New Roman" w:cs="Times New Roman"/>
          <w:color w:val="000000"/>
          <w:lang w:eastAsia="pl-PL"/>
        </w:rPr>
        <w:t>31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647F">
        <w:rPr>
          <w:rFonts w:ascii="Times New Roman" w:eastAsia="Times New Roman" w:hAnsi="Times New Roman" w:cs="Times New Roman"/>
          <w:color w:val="000000"/>
          <w:lang w:eastAsia="pl-PL"/>
        </w:rPr>
        <w:t>marca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do godz. </w:t>
      </w:r>
      <w:r w:rsidR="00D422F8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:59) lub osobiście do siedziby Organizatora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Krakowskie Przedmieście 13/7 (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do dnia </w:t>
      </w:r>
      <w:r w:rsidR="005008C5">
        <w:rPr>
          <w:rFonts w:ascii="Times New Roman" w:eastAsia="Times New Roman" w:hAnsi="Times New Roman" w:cs="Times New Roman"/>
          <w:color w:val="000000"/>
          <w:lang w:eastAsia="pl-PL"/>
        </w:rPr>
        <w:t>31 m</w:t>
      </w:r>
      <w:r w:rsidR="0039647F">
        <w:rPr>
          <w:rFonts w:ascii="Times New Roman" w:eastAsia="Times New Roman" w:hAnsi="Times New Roman" w:cs="Times New Roman"/>
          <w:color w:val="000000"/>
          <w:lang w:eastAsia="pl-PL"/>
        </w:rPr>
        <w:t>arca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, w godzinach od 9:00 do 15:00).</w:t>
      </w:r>
    </w:p>
    <w:p w14:paraId="6E7A0F5A" w14:textId="77777777" w:rsidR="000B4EE6" w:rsidRPr="00940D95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kern w:val="1"/>
          <w:lang w:eastAsia="ar-SA"/>
        </w:rPr>
        <w:t>12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. </w:t>
      </w:r>
      <w:r w:rsidRPr="001B7688">
        <w:rPr>
          <w:rFonts w:ascii="Times New Roman" w:eastAsia="Times New Roman" w:hAnsi="Times New Roman" w:cs="Times New Roman"/>
          <w:lang w:eastAsia="pl-PL"/>
        </w:rPr>
        <w:t>Za datę i godzinę zgłoszenia Inicjatywy uważa się datę i godzinę jej złożenia w siedzibie Organizatora</w:t>
      </w:r>
      <w:r w:rsidRPr="001B7688">
        <w:rPr>
          <w:rFonts w:ascii="Times New Roman" w:eastAsia="Arial Unicode MS" w:hAnsi="Times New Roman" w:cs="Times New Roman"/>
          <w:kern w:val="1"/>
          <w:lang w:eastAsia="ar-SA"/>
        </w:rPr>
        <w:t xml:space="preserve"> lub datę i godzinę wpływu na skrzynkę odbiorczą ww. poczty elektronicznej.</w:t>
      </w:r>
    </w:p>
    <w:p w14:paraId="5BABE7E1" w14:textId="77777777" w:rsidR="000B4EE6" w:rsidRPr="001B7688" w:rsidRDefault="000B4EE6" w:rsidP="000B4E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. Nadesłanie zgłoszenia Inicjatywy nie jest równoznaczne z otrzymaniem wsparcia finansowego.</w:t>
      </w:r>
    </w:p>
    <w:p w14:paraId="6CEB8A10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31C7429" w14:textId="77777777" w:rsidR="000B4EE6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14:paraId="15A1158D" w14:textId="77777777" w:rsidR="000B4EE6" w:rsidRPr="00EE7CD7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lang w:eastAsia="ar-SA"/>
        </w:rPr>
      </w:pPr>
      <w:r w:rsidRPr="00EE7CD7">
        <w:rPr>
          <w:rFonts w:ascii="Times New Roman" w:eastAsia="Arial Unicode MS" w:hAnsi="Times New Roman" w:cs="Times New Roman"/>
          <w:b/>
          <w:kern w:val="1"/>
          <w:sz w:val="24"/>
          <w:lang w:eastAsia="ar-SA"/>
        </w:rPr>
        <w:t>Ocena zgłoszeń</w:t>
      </w:r>
    </w:p>
    <w:p w14:paraId="5FC46EBA" w14:textId="77777777" w:rsidR="000B4EE6" w:rsidRPr="001B7688" w:rsidRDefault="000B4EE6" w:rsidP="000B4EE6">
      <w:pPr>
        <w:widowControl w:val="0"/>
        <w:tabs>
          <w:tab w:val="right" w:pos="1006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14:paraId="0DD8D1BB" w14:textId="77777777" w:rsidR="000B4EE6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1) Nadesłane zgłoszenia zostaną ocenione przez Jury konkursowe. </w:t>
      </w:r>
    </w:p>
    <w:p w14:paraId="51F2A596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C73D3D" w14:textId="0776810F" w:rsidR="000B4EE6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2) Jury spośród nadesłanych zgłoszeń wybierze </w:t>
      </w:r>
      <w:r w:rsidR="002D5985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, które otrzymają wsparcie finansowe w wysokości do </w:t>
      </w:r>
      <w:r w:rsidR="002D5985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313535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00 PLN (</w:t>
      </w:r>
      <w:r w:rsidR="00A35C69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rganizator zastrzega sobie prawo zmiany ilości przyznanych nagród). </w:t>
      </w:r>
    </w:p>
    <w:p w14:paraId="4A852D85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30116B" w14:textId="77777777" w:rsidR="000B4EE6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3) Decyzje Jury są ostateczne i nie przysługuje od nich odwołanie. </w:t>
      </w:r>
    </w:p>
    <w:p w14:paraId="3919285D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2E403E" w14:textId="7FDEC470" w:rsidR="000B4EE6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4) Preferowane będą Inicjatywy spełniające co najmniej jedno z poniższych kryteriów: </w:t>
      </w:r>
    </w:p>
    <w:p w14:paraId="2022F5B3" w14:textId="73180B24" w:rsidR="00366FC3" w:rsidRPr="001B7688" w:rsidRDefault="00366FC3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adresowane do osób ze szczególnymi potrzebami</w:t>
      </w:r>
    </w:p>
    <w:p w14:paraId="2A6356CD" w14:textId="79BDC295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- adresowane do grup międzypokoleniowych (dzieci i/lub młodzież oraz seniorzy)</w:t>
      </w:r>
    </w:p>
    <w:p w14:paraId="4005CCDE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- adresowane do dzieci i młodzieży szkolnej</w:t>
      </w:r>
    </w:p>
    <w:p w14:paraId="399124AF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- adresowane do minimum 20 – osobowej grupy </w:t>
      </w:r>
    </w:p>
    <w:p w14:paraId="53B41082" w14:textId="162BE0A6" w:rsidR="002D5985" w:rsidRDefault="002D5985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4263D5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FCDD09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5) Zgłoszenia oceniane będą pod kątem następujących kryteriów: </w:t>
      </w:r>
    </w:p>
    <w:p w14:paraId="4BB88972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- zgodność z tematem konkursu, </w:t>
      </w:r>
    </w:p>
    <w:p w14:paraId="017DB8D4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spójność działań, logika opisu Inicjatywy, </w:t>
      </w:r>
    </w:p>
    <w:p w14:paraId="4F284B65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- oryginalność koncepcji i programu Inicjatywy, </w:t>
      </w:r>
    </w:p>
    <w:p w14:paraId="57E14C3D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zasadność wydatków, </w:t>
      </w:r>
    </w:p>
    <w:p w14:paraId="7936B0B3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- adekwatność planowanych działań do podanej grupy odbiorców. </w:t>
      </w:r>
    </w:p>
    <w:p w14:paraId="4225BC7C" w14:textId="72CE647D" w:rsidR="000B4EE6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F1F875" w14:textId="7D2405EA" w:rsidR="00F503D5" w:rsidRPr="001B7688" w:rsidRDefault="00F503D5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6) Inicjatywy zgłoszone przez osoby, które do tej pory nie realizowały </w:t>
      </w:r>
      <w:r w:rsidR="000501EE">
        <w:rPr>
          <w:rFonts w:ascii="Times New Roman" w:eastAsia="Times New Roman" w:hAnsi="Times New Roman" w:cs="Times New Roman"/>
          <w:color w:val="000000"/>
          <w:lang w:eastAsia="pl-PL"/>
        </w:rPr>
        <w:t>tego typu działań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konkursów </w:t>
      </w:r>
      <w:r w:rsidR="00A35C69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0501EE">
        <w:rPr>
          <w:rFonts w:ascii="Times New Roman" w:eastAsia="Times New Roman" w:hAnsi="Times New Roman" w:cs="Times New Roman"/>
          <w:color w:val="000000"/>
          <w:lang w:eastAsia="pl-PL"/>
        </w:rPr>
        <w:t>rganizatora, będą premiowane dodatkową liczbą punktów.</w:t>
      </w:r>
    </w:p>
    <w:p w14:paraId="3CBCCBD2" w14:textId="77777777" w:rsidR="000B4EE6" w:rsidRDefault="000B4EE6" w:rsidP="000B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B15471" w14:textId="77777777" w:rsidR="000501EE" w:rsidRDefault="000501EE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 w:type="page"/>
      </w:r>
    </w:p>
    <w:p w14:paraId="31E40AE9" w14:textId="4570C138" w:rsidR="000B4EE6" w:rsidRDefault="000B4EE6" w:rsidP="000B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E7C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Ogłoszenie wyników</w:t>
      </w:r>
    </w:p>
    <w:p w14:paraId="14835B66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5607DD" w14:textId="353D576C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1. Lista Inicjatyw, które otrzymają dofinansowanie zostanie opublikowana </w:t>
      </w:r>
      <w:r w:rsidR="000501EE">
        <w:rPr>
          <w:rFonts w:ascii="Times New Roman" w:eastAsia="Times New Roman" w:hAnsi="Times New Roman" w:cs="Times New Roman"/>
          <w:color w:val="000000"/>
          <w:lang w:eastAsia="pl-PL"/>
        </w:rPr>
        <w:t>do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1237">
        <w:rPr>
          <w:rFonts w:ascii="Times New Roman" w:eastAsia="Times New Roman" w:hAnsi="Times New Roman" w:cs="Times New Roman"/>
          <w:color w:val="000000"/>
          <w:lang w:eastAsia="pl-PL"/>
        </w:rPr>
        <w:t>kwietnia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202</w:t>
      </w:r>
      <w:r w:rsidR="005E2106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r. na stronie internetowej </w:t>
      </w:r>
      <w:r w:rsidR="000501EE">
        <w:rPr>
          <w:rFonts w:ascii="Times New Roman" w:eastAsia="Times New Roman" w:hAnsi="Times New Roman" w:cs="Times New Roman"/>
          <w:color w:val="000000"/>
          <w:lang w:eastAsia="pl-PL"/>
        </w:rPr>
        <w:t>www.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kreadukacja.org. </w:t>
      </w:r>
    </w:p>
    <w:p w14:paraId="1578586B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E4BE03" w14:textId="7CDEDDD3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930B0A">
        <w:rPr>
          <w:rFonts w:ascii="Times New Roman" w:eastAsia="Times New Roman" w:hAnsi="Times New Roman" w:cs="Times New Roman"/>
          <w:color w:val="000000"/>
          <w:lang w:eastAsia="pl-PL"/>
        </w:rPr>
        <w:t>Autorzy/Autorki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powiadomieni pocztą elektroniczną o wynikach konkursu oraz sposobie i terminie podpisania porozumienia dot. realizacji Inicjatywy. </w:t>
      </w:r>
    </w:p>
    <w:p w14:paraId="165A5B53" w14:textId="77777777" w:rsidR="000B4EE6" w:rsidRPr="001B7688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6E37A6" w14:textId="0D4FA640" w:rsidR="000B4EE6" w:rsidRPr="00940D95" w:rsidRDefault="000B4EE6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3. Dodatkowe informacje na temat 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onkursu udzielane są  pod numera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603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332 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 xml:space="preserve">od poniedziałku do piątku od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:00 do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B7688">
        <w:rPr>
          <w:rFonts w:ascii="Times New Roman" w:eastAsia="Times New Roman" w:hAnsi="Times New Roman" w:cs="Times New Roman"/>
          <w:color w:val="000000"/>
          <w:lang w:eastAsia="pl-PL"/>
        </w:rPr>
        <w:t>:00.</w:t>
      </w:r>
    </w:p>
    <w:p w14:paraId="5506B2F8" w14:textId="77777777" w:rsidR="00F252DB" w:rsidRDefault="00F252DB" w:rsidP="002A1412">
      <w:pPr>
        <w:ind w:left="567"/>
      </w:pPr>
    </w:p>
    <w:p w14:paraId="5506B2F9" w14:textId="77777777" w:rsidR="00F252DB" w:rsidRPr="00F252DB" w:rsidRDefault="00F252DB" w:rsidP="00F252DB"/>
    <w:p w14:paraId="5506B2FA" w14:textId="77777777" w:rsidR="00F252DB" w:rsidRPr="00F252DB" w:rsidRDefault="00F252DB" w:rsidP="00F252DB"/>
    <w:p w14:paraId="5506B2FB" w14:textId="77777777" w:rsidR="00F252DB" w:rsidRPr="00F252DB" w:rsidRDefault="00F252DB" w:rsidP="00F252DB"/>
    <w:p w14:paraId="5506B2FD" w14:textId="77777777" w:rsidR="00F252DB" w:rsidRPr="00F252DB" w:rsidRDefault="00F252DB" w:rsidP="00F252DB"/>
    <w:p w14:paraId="5506B2FE" w14:textId="77777777" w:rsidR="00F252DB" w:rsidRPr="00F252DB" w:rsidRDefault="00F252DB" w:rsidP="00F252DB"/>
    <w:p w14:paraId="5506B2FF" w14:textId="77777777" w:rsidR="00F252DB" w:rsidRPr="00F252DB" w:rsidRDefault="00F252DB" w:rsidP="00F252DB"/>
    <w:p w14:paraId="5506B300" w14:textId="77777777" w:rsidR="00F252DB" w:rsidRPr="00F252DB" w:rsidRDefault="00F252DB" w:rsidP="00F252DB"/>
    <w:p w14:paraId="5506B301" w14:textId="77777777" w:rsidR="00F252DB" w:rsidRPr="00F252DB" w:rsidRDefault="00F252DB" w:rsidP="00F252DB"/>
    <w:p w14:paraId="5506B302" w14:textId="77777777" w:rsidR="00F252DB" w:rsidRPr="00F252DB" w:rsidRDefault="00F252DB" w:rsidP="00F252DB"/>
    <w:p w14:paraId="5506B303" w14:textId="77777777" w:rsidR="00F252DB" w:rsidRDefault="00F252DB" w:rsidP="00F252DB"/>
    <w:p w14:paraId="5506B304" w14:textId="77777777" w:rsidR="006058EE" w:rsidRDefault="006058EE" w:rsidP="00F252DB">
      <w:pPr>
        <w:jc w:val="center"/>
      </w:pPr>
    </w:p>
    <w:p w14:paraId="5506B305" w14:textId="77777777" w:rsidR="00F252DB" w:rsidRDefault="00F252DB" w:rsidP="00F252DB">
      <w:pPr>
        <w:jc w:val="center"/>
      </w:pPr>
    </w:p>
    <w:p w14:paraId="5506B306" w14:textId="77777777" w:rsidR="00F252DB" w:rsidRDefault="00F252DB" w:rsidP="00F252DB">
      <w:pPr>
        <w:jc w:val="center"/>
      </w:pPr>
    </w:p>
    <w:p w14:paraId="5506B307" w14:textId="77777777" w:rsidR="00F252DB" w:rsidRDefault="00F252DB" w:rsidP="00F252DB">
      <w:pPr>
        <w:jc w:val="center"/>
      </w:pPr>
    </w:p>
    <w:p w14:paraId="5506B308" w14:textId="77777777" w:rsidR="00F252DB" w:rsidRDefault="00F252DB" w:rsidP="00F252DB">
      <w:pPr>
        <w:jc w:val="center"/>
      </w:pPr>
    </w:p>
    <w:p w14:paraId="5506B309" w14:textId="77777777" w:rsidR="00F252DB" w:rsidRDefault="00F252DB" w:rsidP="00F252DB">
      <w:pPr>
        <w:jc w:val="center"/>
      </w:pPr>
    </w:p>
    <w:p w14:paraId="5506B30A" w14:textId="77777777" w:rsidR="00F252DB" w:rsidRDefault="00F252DB" w:rsidP="00F252DB">
      <w:pPr>
        <w:jc w:val="center"/>
      </w:pPr>
    </w:p>
    <w:p w14:paraId="5506B30B" w14:textId="77777777" w:rsidR="00F252DB" w:rsidRDefault="00F252DB" w:rsidP="00F252DB">
      <w:pPr>
        <w:jc w:val="center"/>
      </w:pPr>
    </w:p>
    <w:p w14:paraId="5506B30C" w14:textId="77777777" w:rsidR="00F252DB" w:rsidRDefault="00F252DB" w:rsidP="00F252DB">
      <w:pPr>
        <w:jc w:val="center"/>
      </w:pPr>
    </w:p>
    <w:p w14:paraId="5506B30D" w14:textId="77777777" w:rsidR="00F252DB" w:rsidRDefault="00F252DB" w:rsidP="00F252DB">
      <w:pPr>
        <w:jc w:val="center"/>
      </w:pPr>
    </w:p>
    <w:p w14:paraId="2A93D361" w14:textId="77777777" w:rsidR="00C601CA" w:rsidRPr="00F252DB" w:rsidRDefault="00C601CA" w:rsidP="0092722F"/>
    <w:sectPr w:rsidR="00C601CA" w:rsidRPr="00F252DB" w:rsidSect="00536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91" w:right="282" w:bottom="142" w:left="56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E1A0" w14:textId="77777777" w:rsidR="00BA1B16" w:rsidRDefault="00BA1B16" w:rsidP="00E94009">
      <w:pPr>
        <w:spacing w:after="0" w:line="240" w:lineRule="auto"/>
      </w:pPr>
      <w:r>
        <w:separator/>
      </w:r>
    </w:p>
  </w:endnote>
  <w:endnote w:type="continuationSeparator" w:id="0">
    <w:p w14:paraId="7506FB0E" w14:textId="77777777" w:rsidR="00BA1B16" w:rsidRDefault="00BA1B16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CED6" w14:textId="77777777" w:rsidR="008B2124" w:rsidRDefault="008B2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64B" w14:textId="40603DC1" w:rsidR="00586BE4" w:rsidRDefault="00D00397" w:rsidP="00586BE4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1" locked="0" layoutInCell="1" allowOverlap="1" wp14:anchorId="26677FC6" wp14:editId="6BE09A4F">
          <wp:simplePos x="0" y="0"/>
          <wp:positionH relativeFrom="page">
            <wp:align>center</wp:align>
          </wp:positionH>
          <wp:positionV relativeFrom="paragraph">
            <wp:posOffset>-1173234</wp:posOffset>
          </wp:positionV>
          <wp:extent cx="8356102" cy="2691909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02" cy="269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B77BC" w14:textId="0BDD35A9" w:rsidR="00586BE4" w:rsidRDefault="00586BE4" w:rsidP="00CA5DF0">
    <w:pPr>
      <w:pStyle w:val="Stopka"/>
      <w:jc w:val="center"/>
      <w:rPr>
        <w:sz w:val="16"/>
      </w:rPr>
    </w:pPr>
  </w:p>
  <w:p w14:paraId="50742277" w14:textId="57C8F31D" w:rsidR="00586BE4" w:rsidRDefault="00586BE4" w:rsidP="00CA5DF0">
    <w:pPr>
      <w:pStyle w:val="Stopka"/>
      <w:jc w:val="center"/>
      <w:rPr>
        <w:sz w:val="16"/>
      </w:rPr>
    </w:pPr>
  </w:p>
  <w:p w14:paraId="4C57A81A" w14:textId="68F34B96" w:rsidR="00586BE4" w:rsidRDefault="00586BE4" w:rsidP="00CA5DF0">
    <w:pPr>
      <w:pStyle w:val="Stopka"/>
      <w:jc w:val="center"/>
      <w:rPr>
        <w:sz w:val="16"/>
      </w:rPr>
    </w:pPr>
  </w:p>
  <w:p w14:paraId="6F30ACDB" w14:textId="2664DA32" w:rsidR="00586BE4" w:rsidRDefault="00262B34" w:rsidP="00262B34">
    <w:pPr>
      <w:pStyle w:val="Stopka"/>
      <w:tabs>
        <w:tab w:val="clear" w:pos="4536"/>
        <w:tab w:val="clear" w:pos="9072"/>
        <w:tab w:val="left" w:pos="1392"/>
        <w:tab w:val="left" w:pos="34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8CB7ACB" w14:textId="73948695" w:rsidR="00586BE4" w:rsidRDefault="00586BE4" w:rsidP="00CA5DF0">
    <w:pPr>
      <w:pStyle w:val="Stopka"/>
      <w:jc w:val="center"/>
      <w:rPr>
        <w:sz w:val="16"/>
      </w:rPr>
    </w:pPr>
  </w:p>
  <w:p w14:paraId="5C27D016" w14:textId="7E66C530" w:rsidR="00586BE4" w:rsidRPr="00FC4657" w:rsidRDefault="00586BE4" w:rsidP="00FC4657">
    <w:pPr>
      <w:pStyle w:val="Stopka"/>
      <w:jc w:val="center"/>
      <w:rPr>
        <w:color w:val="FFFFFF" w:themeColor="background1"/>
        <w:sz w:val="16"/>
      </w:rPr>
    </w:pPr>
  </w:p>
  <w:p w14:paraId="0AEB4A34" w14:textId="2D5CC027" w:rsidR="00586BE4" w:rsidRPr="00FC4657" w:rsidRDefault="00586BE4" w:rsidP="00FC4657">
    <w:pPr>
      <w:pStyle w:val="Stopka"/>
      <w:jc w:val="center"/>
      <w:rPr>
        <w:color w:val="FFFFFF" w:themeColor="background1"/>
        <w:sz w:val="14"/>
      </w:rPr>
    </w:pPr>
    <w:r w:rsidRPr="00FC4657">
      <w:rPr>
        <w:color w:val="FFFFFF" w:themeColor="background1"/>
        <w:sz w:val="14"/>
      </w:rPr>
      <w:t>Fundacja Działań Edukacyjnych KreAdukacja, Krakowskie Przedmieście 13/7, 20-002 Lublin</w:t>
    </w:r>
  </w:p>
  <w:p w14:paraId="57FE84F6" w14:textId="41737F56" w:rsidR="00586BE4" w:rsidRPr="00FC4657" w:rsidRDefault="00586BE4" w:rsidP="00FC4657">
    <w:pPr>
      <w:pStyle w:val="Stopka"/>
      <w:jc w:val="center"/>
      <w:rPr>
        <w:color w:val="FFFFFF" w:themeColor="background1"/>
        <w:sz w:val="14"/>
        <w:lang w:val="en-US"/>
      </w:rPr>
    </w:pPr>
    <w:r w:rsidRPr="00FC4657">
      <w:rPr>
        <w:color w:val="FFFFFF" w:themeColor="background1"/>
        <w:sz w:val="14"/>
        <w:lang w:val="en-US"/>
      </w:rPr>
      <w:t xml:space="preserve">Tel. 505 407 903, 504 603 332, </w:t>
    </w:r>
    <w:r w:rsidR="00000000">
      <w:fldChar w:fldCharType="begin"/>
    </w:r>
    <w:r w:rsidR="00000000" w:rsidRPr="00570282">
      <w:rPr>
        <w:lang w:val="en-US"/>
      </w:rPr>
      <w:instrText>HYPERLINK "mailto:fundacja@kreadukacja.org"</w:instrText>
    </w:r>
    <w:r w:rsidR="00000000">
      <w:fldChar w:fldCharType="separate"/>
    </w:r>
    <w:r w:rsidRPr="00FC4657">
      <w:rPr>
        <w:rStyle w:val="Hipercze"/>
        <w:color w:val="FFFFFF" w:themeColor="background1"/>
        <w:sz w:val="14"/>
        <w:lang w:val="en-US"/>
      </w:rPr>
      <w:t>fundacja@kreadukacja.org</w:t>
    </w:r>
    <w:r w:rsidR="00000000">
      <w:rPr>
        <w:rStyle w:val="Hipercze"/>
        <w:color w:val="FFFFFF" w:themeColor="background1"/>
        <w:sz w:val="14"/>
        <w:lang w:val="en-US"/>
      </w:rPr>
      <w:fldChar w:fldCharType="end"/>
    </w:r>
    <w:r w:rsidRPr="00FC4657">
      <w:rPr>
        <w:color w:val="FFFFFF" w:themeColor="background1"/>
        <w:sz w:val="14"/>
        <w:lang w:val="en-US"/>
      </w:rPr>
      <w:t>, www.kreadukacja.org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D9E" w14:textId="77777777" w:rsidR="008B2124" w:rsidRDefault="008B2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BE5" w14:textId="77777777" w:rsidR="00BA1B16" w:rsidRDefault="00BA1B16" w:rsidP="00E94009">
      <w:pPr>
        <w:spacing w:after="0" w:line="240" w:lineRule="auto"/>
      </w:pPr>
      <w:r>
        <w:separator/>
      </w:r>
    </w:p>
  </w:footnote>
  <w:footnote w:type="continuationSeparator" w:id="0">
    <w:p w14:paraId="5D67D9E7" w14:textId="77777777" w:rsidR="00BA1B16" w:rsidRDefault="00BA1B16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227B" w14:textId="77777777" w:rsidR="008B2124" w:rsidRDefault="008B2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3B96" w14:textId="77777777" w:rsidR="008B2124" w:rsidRDefault="008B2124" w:rsidP="00B91F36">
    <w:pPr>
      <w:pStyle w:val="Nagwek"/>
    </w:pPr>
  </w:p>
  <w:p w14:paraId="5506B316" w14:textId="34DC7EC6" w:rsidR="00E94009" w:rsidRDefault="002E60BE" w:rsidP="00B91F3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7D709C" wp14:editId="3200EEBB">
          <wp:simplePos x="0" y="0"/>
          <wp:positionH relativeFrom="column">
            <wp:posOffset>1628775</wp:posOffset>
          </wp:positionH>
          <wp:positionV relativeFrom="paragraph">
            <wp:posOffset>-117699</wp:posOffset>
          </wp:positionV>
          <wp:extent cx="1271819" cy="9525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19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2336" behindDoc="1" locked="0" layoutInCell="1" allowOverlap="1" wp14:anchorId="69175C9B" wp14:editId="53D6636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356360" cy="103441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0288" behindDoc="1" locked="0" layoutInCell="1" allowOverlap="1" wp14:anchorId="71C7CE3F" wp14:editId="6818B3F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4275062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062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0181" w14:textId="77777777" w:rsidR="008B2124" w:rsidRDefault="008B2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A"/>
    <w:rsid w:val="000501EE"/>
    <w:rsid w:val="000573AF"/>
    <w:rsid w:val="000974F7"/>
    <w:rsid w:val="000B4EE6"/>
    <w:rsid w:val="000F0555"/>
    <w:rsid w:val="00112830"/>
    <w:rsid w:val="00195EF5"/>
    <w:rsid w:val="001E6F78"/>
    <w:rsid w:val="0020258B"/>
    <w:rsid w:val="00217FB5"/>
    <w:rsid w:val="00250055"/>
    <w:rsid w:val="00262B34"/>
    <w:rsid w:val="002708D8"/>
    <w:rsid w:val="002A1412"/>
    <w:rsid w:val="002B5F2C"/>
    <w:rsid w:val="002D5985"/>
    <w:rsid w:val="002E60BE"/>
    <w:rsid w:val="002F0EDF"/>
    <w:rsid w:val="00313535"/>
    <w:rsid w:val="00340E5F"/>
    <w:rsid w:val="00357A4E"/>
    <w:rsid w:val="00366FC3"/>
    <w:rsid w:val="0039647F"/>
    <w:rsid w:val="003B1309"/>
    <w:rsid w:val="003B5097"/>
    <w:rsid w:val="00491267"/>
    <w:rsid w:val="004B41E7"/>
    <w:rsid w:val="005008C5"/>
    <w:rsid w:val="00502D10"/>
    <w:rsid w:val="0051172B"/>
    <w:rsid w:val="00533D85"/>
    <w:rsid w:val="00536BDE"/>
    <w:rsid w:val="00567B19"/>
    <w:rsid w:val="00570282"/>
    <w:rsid w:val="00586BE4"/>
    <w:rsid w:val="005A4888"/>
    <w:rsid w:val="005E2106"/>
    <w:rsid w:val="005E5421"/>
    <w:rsid w:val="006058EE"/>
    <w:rsid w:val="00672638"/>
    <w:rsid w:val="00756A74"/>
    <w:rsid w:val="007B6278"/>
    <w:rsid w:val="00831D74"/>
    <w:rsid w:val="008431CD"/>
    <w:rsid w:val="0089258F"/>
    <w:rsid w:val="008B2124"/>
    <w:rsid w:val="0092722F"/>
    <w:rsid w:val="00930B0A"/>
    <w:rsid w:val="0096425A"/>
    <w:rsid w:val="00975059"/>
    <w:rsid w:val="009D7062"/>
    <w:rsid w:val="00A24143"/>
    <w:rsid w:val="00A35C69"/>
    <w:rsid w:val="00A70C11"/>
    <w:rsid w:val="00AB015A"/>
    <w:rsid w:val="00AC524F"/>
    <w:rsid w:val="00B91F36"/>
    <w:rsid w:val="00B922AF"/>
    <w:rsid w:val="00BA1B16"/>
    <w:rsid w:val="00BC23F3"/>
    <w:rsid w:val="00C17762"/>
    <w:rsid w:val="00C25374"/>
    <w:rsid w:val="00C601CA"/>
    <w:rsid w:val="00C854C2"/>
    <w:rsid w:val="00CA5DF0"/>
    <w:rsid w:val="00D00397"/>
    <w:rsid w:val="00D2523F"/>
    <w:rsid w:val="00D253F2"/>
    <w:rsid w:val="00D422F8"/>
    <w:rsid w:val="00D521C7"/>
    <w:rsid w:val="00DA484B"/>
    <w:rsid w:val="00E3501E"/>
    <w:rsid w:val="00E417B9"/>
    <w:rsid w:val="00E61237"/>
    <w:rsid w:val="00E94009"/>
    <w:rsid w:val="00EF3725"/>
    <w:rsid w:val="00F252DB"/>
    <w:rsid w:val="00F44E93"/>
    <w:rsid w:val="00F503D5"/>
    <w:rsid w:val="00F82574"/>
    <w:rsid w:val="00FC4657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B2F8"/>
  <w15:chartTrackingRefBased/>
  <w15:docId w15:val="{3719F481-39DD-45FC-930B-8C797C1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readukacja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readukacj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adukacj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Sylwia Ciołek</cp:lastModifiedBy>
  <cp:revision>52</cp:revision>
  <cp:lastPrinted>2021-04-30T14:08:00Z</cp:lastPrinted>
  <dcterms:created xsi:type="dcterms:W3CDTF">2021-03-24T09:08:00Z</dcterms:created>
  <dcterms:modified xsi:type="dcterms:W3CDTF">2023-02-15T09:49:00Z</dcterms:modified>
</cp:coreProperties>
</file>