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CEF" w:rsidRDefault="001F57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Załącznik nr 1</w:t>
      </w:r>
    </w:p>
    <w:p w:rsidR="00317CEF" w:rsidRDefault="00317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317CEF" w:rsidRDefault="001F5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Formularz Oferty współpracy w ramach programu</w:t>
      </w:r>
      <w:r>
        <w:rPr>
          <w:rFonts w:ascii="Arial" w:eastAsia="Arial" w:hAnsi="Arial" w:cs="Arial"/>
          <w:b/>
          <w:color w:val="000000"/>
        </w:rPr>
        <w:br/>
        <w:t>„Dzielnice Kultury – Młodzież Inspiruje Dzielnice” w 202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color w:val="000000"/>
        </w:rPr>
        <w:t xml:space="preserve"> r. </w:t>
      </w:r>
    </w:p>
    <w:p w:rsidR="00317CEF" w:rsidRDefault="00317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317CEF" w:rsidRDefault="00317CE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</w:rPr>
      </w:pPr>
    </w:p>
    <w:p w:rsidR="00317CEF" w:rsidRPr="003C2890" w:rsidRDefault="001F576D" w:rsidP="003C2890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3C2890">
        <w:rPr>
          <w:rFonts w:ascii="Arial" w:eastAsia="Arial" w:hAnsi="Arial" w:cs="Arial"/>
          <w:b/>
          <w:color w:val="000000"/>
        </w:rPr>
        <w:t>PRZEDSTAW SIĘ NAM</w:t>
      </w:r>
    </w:p>
    <w:p w:rsidR="003C2890" w:rsidRPr="003C2890" w:rsidRDefault="003C2890" w:rsidP="003C2890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highlight w:val="white"/>
        </w:rPr>
      </w:pPr>
    </w:p>
    <w:p w:rsidR="00317CEF" w:rsidRDefault="001F57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Z</w:t>
      </w:r>
      <w:r>
        <w:rPr>
          <w:rFonts w:ascii="Arial" w:eastAsia="Arial" w:hAnsi="Arial" w:cs="Arial"/>
          <w:color w:val="000000"/>
          <w:highlight w:val="white"/>
        </w:rPr>
        <w:t>aznacz kim jesteś*</w:t>
      </w:r>
    </w:p>
    <w:p w:rsidR="00317CEF" w:rsidRDefault="001F57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osobą niepełnoletnią (podaj dane Osoby odpowiedzialnej za projekt w punkcie c.)</w:t>
      </w:r>
      <w:r>
        <w:rPr>
          <w:rFonts w:ascii="Arial" w:eastAsia="Arial" w:hAnsi="Arial" w:cs="Arial"/>
          <w:highlight w:val="white"/>
        </w:rPr>
        <w:br/>
      </w:r>
    </w:p>
    <w:p w:rsidR="00317CEF" w:rsidRDefault="001F57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pełnoletnią osobą</w:t>
      </w:r>
      <w:r>
        <w:rPr>
          <w:rFonts w:ascii="Arial" w:eastAsia="Arial" w:hAnsi="Arial" w:cs="Arial"/>
          <w:highlight w:val="white"/>
        </w:rPr>
        <w:t xml:space="preserve"> (podaj dane w punkcie c.)</w:t>
      </w:r>
      <w:r>
        <w:rPr>
          <w:rFonts w:ascii="Arial" w:eastAsia="Arial" w:hAnsi="Arial" w:cs="Arial"/>
          <w:color w:val="000000"/>
          <w:highlight w:val="white"/>
        </w:rPr>
        <w:br/>
      </w:r>
    </w:p>
    <w:p w:rsidR="00317CEF" w:rsidRDefault="001F57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grupą nieformalną - </w:t>
      </w:r>
      <w:r>
        <w:rPr>
          <w:rFonts w:ascii="Arial" w:eastAsia="Arial" w:hAnsi="Arial" w:cs="Arial"/>
          <w:highlight w:val="white"/>
        </w:rPr>
        <w:t>podaj nazwę grupy (podaj dane Osoby odpowiedzialnej za projekt w punkcie c.)</w:t>
      </w:r>
      <w:r>
        <w:rPr>
          <w:rFonts w:ascii="Arial" w:eastAsia="Arial" w:hAnsi="Arial" w:cs="Arial"/>
          <w:color w:val="000000"/>
          <w:highlight w:val="white"/>
        </w:rPr>
        <w:t>:</w:t>
      </w:r>
    </w:p>
    <w:p w:rsidR="00317CEF" w:rsidRDefault="00317CE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highlight w:val="white"/>
        </w:rPr>
      </w:pPr>
    </w:p>
    <w:p w:rsidR="00317CEF" w:rsidRDefault="001F57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Ile masz lat/ ile lat mają członkowie Twojej grupy nieformalnej:</w:t>
      </w:r>
    </w:p>
    <w:p w:rsidR="00317CEF" w:rsidRDefault="00317C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</w:rPr>
      </w:pPr>
    </w:p>
    <w:p w:rsidR="00317CEF" w:rsidRDefault="001F576D">
      <w:pPr>
        <w:numPr>
          <w:ilvl w:val="0"/>
          <w:numId w:val="3"/>
        </w:numPr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>Kto jest osobą odpowiedzialną za projekt** (podaj imię, nazwisko, dane kontaktowe):</w:t>
      </w:r>
    </w:p>
    <w:p w:rsidR="00317CEF" w:rsidRDefault="00317CEF">
      <w:pPr>
        <w:ind w:left="720"/>
        <w:rPr>
          <w:rFonts w:ascii="Arial" w:eastAsia="Arial" w:hAnsi="Arial" w:cs="Arial"/>
        </w:rPr>
      </w:pPr>
    </w:p>
    <w:p w:rsidR="00317CEF" w:rsidRDefault="001F57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Napisz nam coś więcej o sobie: czym się zajmujesz, czym się interesujesz, dlaczego zdecydowałeś się zgłosić swoją inicjatywę? </w:t>
      </w:r>
      <w:r>
        <w:rPr>
          <w:rFonts w:ascii="Arial" w:eastAsia="Arial" w:hAnsi="Arial" w:cs="Arial"/>
          <w:color w:val="000000"/>
        </w:rPr>
        <w:br/>
        <w:t xml:space="preserve">W przypadku grupy </w:t>
      </w:r>
      <w:r>
        <w:rPr>
          <w:rFonts w:ascii="Arial" w:eastAsia="Arial" w:hAnsi="Arial" w:cs="Arial"/>
          <w:color w:val="000000"/>
        </w:rPr>
        <w:t xml:space="preserve">nieformalnej – kim jesteście, co Was łączy, czym się wspólnie interesujecie, dlaczego zgłaszacie do Programu właśnie tę inicjatywę? Kto jest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00"/>
        </w:rPr>
        <w:t>utorem/</w:t>
      </w:r>
      <w:r>
        <w:rPr>
          <w:rFonts w:ascii="Arial" w:eastAsia="Arial" w:hAnsi="Arial" w:cs="Arial"/>
        </w:rPr>
        <w:t>Autorką</w:t>
      </w:r>
      <w:r>
        <w:rPr>
          <w:rFonts w:ascii="Arial" w:eastAsia="Arial" w:hAnsi="Arial" w:cs="Arial"/>
          <w:color w:val="000000"/>
        </w:rPr>
        <w:t xml:space="preserve"> projektu?</w:t>
      </w:r>
    </w:p>
    <w:p w:rsidR="003C2890" w:rsidRDefault="003C2890" w:rsidP="003C28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317CEF" w:rsidRDefault="00317C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317CEF" w:rsidRPr="003C2890" w:rsidRDefault="001F576D" w:rsidP="003C2890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3C2890">
        <w:rPr>
          <w:rFonts w:ascii="Arial" w:eastAsia="Arial" w:hAnsi="Arial" w:cs="Arial"/>
          <w:b/>
          <w:color w:val="000000"/>
        </w:rPr>
        <w:t>OPISZ NAM CO CHCESZ ZROBIĆ</w:t>
      </w:r>
    </w:p>
    <w:p w:rsidR="003C2890" w:rsidRPr="003C2890" w:rsidRDefault="003C2890" w:rsidP="003C2890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</w:rPr>
      </w:pPr>
    </w:p>
    <w:p w:rsidR="00317CEF" w:rsidRDefault="001F57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</w:t>
      </w:r>
      <w:r>
        <w:rPr>
          <w:rFonts w:ascii="Arial" w:eastAsia="Arial" w:hAnsi="Arial" w:cs="Arial"/>
          <w:color w:val="000000"/>
        </w:rPr>
        <w:t>aki tytuł ma Twój projekt:</w:t>
      </w:r>
    </w:p>
    <w:p w:rsidR="003C2890" w:rsidRDefault="003C2890" w:rsidP="003C289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317CEF" w:rsidRDefault="001F57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Jakiego typu jest to wydarzenie (koncert, warsztaty, spotkania, wystawa, wykłady, pokaz filmowy, spektakl, przegląd, gra miejska. podcast, teledysk, nagrywanie muzyki, rapowanie, turnieje tańca ulicznego, dyskoteka, talent show, rysowanie mangi, komiksów, </w:t>
      </w:r>
      <w:r>
        <w:rPr>
          <w:rFonts w:ascii="Arial" w:eastAsia="Arial" w:hAnsi="Arial" w:cs="Arial"/>
          <w:color w:val="000000"/>
        </w:rPr>
        <w:t>itp.)</w:t>
      </w:r>
      <w:r>
        <w:rPr>
          <w:rFonts w:ascii="Arial" w:eastAsia="Arial" w:hAnsi="Arial" w:cs="Arial"/>
        </w:rPr>
        <w:t>:</w:t>
      </w:r>
    </w:p>
    <w:p w:rsidR="00317CEF" w:rsidRDefault="00317CE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317CEF" w:rsidRDefault="001F57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jakiej dzielnicy chcesz zrealizować swój projekt? Dlaczego?</w:t>
      </w:r>
    </w:p>
    <w:p w:rsidR="00317CEF" w:rsidRDefault="00317CE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317CEF" w:rsidRDefault="001F57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Gdzie chcesz zorganizować projekt (opisz nam dokładnie to miejsce, podaj adres):</w:t>
      </w:r>
    </w:p>
    <w:p w:rsidR="003C2890" w:rsidRPr="003C2890" w:rsidRDefault="003C2890" w:rsidP="003C28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Cs w:val="20"/>
        </w:rPr>
        <w:br/>
      </w:r>
      <w:r w:rsidRPr="003C2890">
        <w:rPr>
          <w:rFonts w:ascii="Arial" w:eastAsia="Arial" w:hAnsi="Arial" w:cs="Arial"/>
          <w:sz w:val="18"/>
          <w:szCs w:val="18"/>
        </w:rPr>
        <w:t>*Zaznacz właściwe</w:t>
      </w:r>
      <w:r w:rsidRPr="003C2890">
        <w:rPr>
          <w:rFonts w:ascii="Arial" w:eastAsia="Arial" w:hAnsi="Arial" w:cs="Arial"/>
          <w:sz w:val="18"/>
          <w:szCs w:val="18"/>
        </w:rPr>
        <w:br/>
        <w:t>**Pełnoletnia</w:t>
      </w:r>
      <w:r w:rsidRPr="003C2890">
        <w:rPr>
          <w:rFonts w:ascii="Arial" w:eastAsia="Arial" w:hAnsi="Arial" w:cs="Arial"/>
          <w:sz w:val="18"/>
          <w:szCs w:val="18"/>
          <w:highlight w:val="white"/>
        </w:rPr>
        <w:t xml:space="preserve"> osoba odpowiedzialna za formalną stronę projektu, tj. osoba podpisująca wniosek, </w:t>
      </w:r>
      <w:r w:rsidRPr="003C2890">
        <w:rPr>
          <w:rFonts w:ascii="Arial" w:eastAsia="Arial" w:hAnsi="Arial" w:cs="Arial"/>
          <w:sz w:val="18"/>
          <w:szCs w:val="18"/>
          <w:highlight w:val="white"/>
        </w:rPr>
        <w:br/>
        <w:t>a w przypadku wybrania projektu do realizacji - zawierająca porozumienie z Operatorem.</w:t>
      </w:r>
    </w:p>
    <w:p w:rsidR="00317CEF" w:rsidRPr="003C2890" w:rsidRDefault="001F576D" w:rsidP="006821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3C2890">
        <w:rPr>
          <w:rFonts w:ascii="Arial" w:eastAsia="Arial" w:hAnsi="Arial" w:cs="Arial"/>
          <w:color w:val="000000"/>
        </w:rPr>
        <w:t>Dla kogo chcesz zorganizować projekt (wpisz grupę wiekową</w:t>
      </w:r>
      <w:r w:rsidR="003C2890" w:rsidRPr="003C2890">
        <w:rPr>
          <w:rFonts w:ascii="Arial" w:eastAsia="Arial" w:hAnsi="Arial" w:cs="Arial"/>
          <w:color w:val="000000"/>
        </w:rPr>
        <w:br/>
      </w:r>
    </w:p>
    <w:p w:rsidR="00317CEF" w:rsidRDefault="00317CE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317CEF" w:rsidRDefault="001F57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Opisz </w:t>
      </w:r>
      <w:r>
        <w:rPr>
          <w:rFonts w:ascii="Arial" w:eastAsia="Arial" w:hAnsi="Arial" w:cs="Arial"/>
          <w:color w:val="000000"/>
          <w:u w:val="single"/>
        </w:rPr>
        <w:t>szczegółowo, krok po kroku</w:t>
      </w:r>
      <w:r>
        <w:rPr>
          <w:rFonts w:ascii="Arial" w:eastAsia="Arial" w:hAnsi="Arial" w:cs="Arial"/>
          <w:color w:val="000000"/>
        </w:rPr>
        <w:t xml:space="preserve"> realizację</w:t>
      </w:r>
      <w:r>
        <w:rPr>
          <w:rFonts w:ascii="Arial" w:eastAsia="Arial" w:hAnsi="Arial" w:cs="Arial"/>
          <w:color w:val="000000"/>
        </w:rPr>
        <w:t xml:space="preserve"> projektu (w przypadku działań warsztatowych prosimy dokładnie rozpisać ilość i czas trwania zajęć):</w:t>
      </w:r>
    </w:p>
    <w:p w:rsidR="00317CEF" w:rsidRDefault="001F57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Krok 1:</w:t>
      </w:r>
    </w:p>
    <w:p w:rsidR="00317CEF" w:rsidRDefault="001F57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Krok 2:</w:t>
      </w:r>
    </w:p>
    <w:p w:rsidR="00317CEF" w:rsidRDefault="001F57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Krok 3:</w:t>
      </w:r>
    </w:p>
    <w:p w:rsidR="00317CEF" w:rsidRDefault="001F57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Krok 4:</w:t>
      </w:r>
    </w:p>
    <w:p w:rsidR="00317CEF" w:rsidRDefault="001F57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Krok 5:</w:t>
      </w:r>
    </w:p>
    <w:p w:rsidR="00317CEF" w:rsidRDefault="001F57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</w:t>
      </w:r>
    </w:p>
    <w:p w:rsidR="00317CEF" w:rsidRDefault="00317C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17CEF" w:rsidRDefault="001F57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Chcesz zorganizować projekt sam czy z kimś (jeśli będziesz realizował projekt wspólnie z innymi podmiotami, podaj współpartnerów):</w:t>
      </w:r>
    </w:p>
    <w:p w:rsidR="00317CEF" w:rsidRDefault="00317C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17CEF" w:rsidRDefault="00317C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17CEF" w:rsidRDefault="001F57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Ilu przewidujesz odbiorców projektu:</w:t>
      </w:r>
    </w:p>
    <w:p w:rsidR="00317CEF" w:rsidRDefault="00317C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17CEF" w:rsidRDefault="00317C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17CEF" w:rsidRDefault="001F57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Opisz nam w kilku zdaniach swój pomysł (ideę, cele, rezultaty):</w:t>
      </w:r>
    </w:p>
    <w:p w:rsidR="00317CEF" w:rsidRDefault="00317C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17CEF" w:rsidRDefault="00317C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17CEF" w:rsidRDefault="001F57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Ile ma to kosztować (wpisz kwotę całego projektu brutto):</w:t>
      </w:r>
    </w:p>
    <w:p w:rsidR="00317CEF" w:rsidRDefault="00317C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C2890" w:rsidRDefault="003C28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17CEF" w:rsidRPr="003C2890" w:rsidRDefault="001F576D" w:rsidP="003C28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Jakie kategorie kosztów z wymienionych poniżej i </w:t>
      </w:r>
      <w:r>
        <w:rPr>
          <w:rFonts w:ascii="Arial" w:eastAsia="Arial" w:hAnsi="Arial" w:cs="Arial"/>
          <w:color w:val="000000"/>
          <w:u w:val="single"/>
        </w:rPr>
        <w:t>kwalifikujących</w:t>
      </w:r>
      <w:r>
        <w:rPr>
          <w:rFonts w:ascii="Arial" w:eastAsia="Arial" w:hAnsi="Arial" w:cs="Arial"/>
          <w:color w:val="000000"/>
        </w:rPr>
        <w:t xml:space="preserve"> się miałyby zostać opłacone (przy pozycjach interesujących Cię wpisz proponowaną kwotę; przy poz</w:t>
      </w:r>
      <w:r w:rsidRPr="003C2890">
        <w:rPr>
          <w:rFonts w:ascii="Arial" w:eastAsia="Arial" w:hAnsi="Arial" w:cs="Arial"/>
          <w:color w:val="000000"/>
        </w:rPr>
        <w:t>y</w:t>
      </w:r>
      <w:r w:rsidRPr="003C2890">
        <w:rPr>
          <w:rFonts w:ascii="Arial" w:eastAsia="Arial" w:hAnsi="Arial" w:cs="Arial"/>
          <w:color w:val="000000"/>
        </w:rPr>
        <w:t>cjach, które nie będą wymagały opłacenia wpisz 0 zł)</w:t>
      </w:r>
    </w:p>
    <w:p w:rsidR="003C2890" w:rsidRDefault="003C2890" w:rsidP="003C28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3C2890" w:rsidRDefault="003C2890" w:rsidP="003C28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3C2890" w:rsidRPr="003C2890" w:rsidRDefault="003C2890" w:rsidP="003C289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p w:rsidR="00317CEF" w:rsidRDefault="00317CE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tbl>
      <w:tblPr>
        <w:tblStyle w:val="a0"/>
        <w:tblW w:w="8744" w:type="dxa"/>
        <w:tblInd w:w="-103" w:type="dxa"/>
        <w:tblLayout w:type="fixed"/>
        <w:tblLook w:val="0000" w:firstRow="0" w:lastRow="0" w:firstColumn="0" w:lastColumn="0" w:noHBand="0" w:noVBand="0"/>
      </w:tblPr>
      <w:tblGrid>
        <w:gridCol w:w="1141"/>
        <w:gridCol w:w="3825"/>
        <w:gridCol w:w="2428"/>
        <w:gridCol w:w="1350"/>
      </w:tblGrid>
      <w:tr w:rsidR="00317CEF">
        <w:trPr>
          <w:trHeight w:val="788"/>
        </w:trPr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CEF" w:rsidRDefault="001F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L.p.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CEF" w:rsidRDefault="001F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Nazwa kosztu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CEF" w:rsidRDefault="001F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Szczegółowo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CEF" w:rsidRDefault="001F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Całkowita kwota brutto</w:t>
            </w:r>
          </w:p>
        </w:tc>
      </w:tr>
      <w:tr w:rsidR="00317CEF"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CEF" w:rsidRDefault="001F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CEF" w:rsidRDefault="001F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Honoraria za działania: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t>merytoryczne, obsługę przedsięwzięcia , instruktorów/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prowadzących warsztaty, twórców/twórczyń, artystów/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konferansjerów/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animatorów/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obsługi technicznej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CEF" w:rsidRDefault="001F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Opisz komu chcesz zapłacić (podaj rodzaj wydatku, np. prowadząca warsztat plastyczny - nie musisz podawać imion i nazwisk):</w:t>
            </w:r>
          </w:p>
          <w:p w:rsidR="00317CEF" w:rsidRDefault="0031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CEF" w:rsidRDefault="0031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17CEF"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CEF" w:rsidRDefault="001F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  <w:p w:rsidR="00317CEF" w:rsidRDefault="0031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317CEF" w:rsidRDefault="0031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CEF" w:rsidRDefault="001F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Zakup materiałów niezbędnych do realizacji projektu (z wyłączeniem </w:t>
            </w:r>
            <w:r>
              <w:rPr>
                <w:rFonts w:ascii="Arial" w:eastAsia="Arial" w:hAnsi="Arial" w:cs="Arial"/>
                <w:color w:val="000000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sprzętu i wyposażenia, które nie zostaną zużyte w trakcie realizacji projektu, np. aparaty fotograficzne, karty pamięci, instrumenty muzyczne)</w:t>
            </w:r>
          </w:p>
          <w:p w:rsidR="00317CEF" w:rsidRDefault="0031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CEF" w:rsidRDefault="001F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Opisz ogólnie jakie materiały chcesz kupić:</w:t>
            </w:r>
          </w:p>
          <w:p w:rsidR="00317CEF" w:rsidRDefault="0031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CEF" w:rsidRDefault="0031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17CEF"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CEF" w:rsidRDefault="001F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CEF" w:rsidRDefault="001F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Koszty wynajmu przestrzeni na potrzeby realizacji projektu</w:t>
            </w:r>
          </w:p>
          <w:p w:rsidR="00317CEF" w:rsidRDefault="0031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CEF" w:rsidRDefault="001F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Opisz jakie przestrzenie chcesz wynająć: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CEF" w:rsidRDefault="0031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17CEF"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CEF" w:rsidRDefault="001F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CEF" w:rsidRDefault="001F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Wynajem infrastruktury technicznej wraz z obsługą na potrzeby realizacji projektu</w:t>
            </w:r>
          </w:p>
          <w:p w:rsidR="00317CEF" w:rsidRDefault="0031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CEF" w:rsidRDefault="001F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Opisz, co chcesz wynająć: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CEF" w:rsidRDefault="0031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17CEF"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CEF" w:rsidRDefault="001F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CEF" w:rsidRDefault="001F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Koszty promocji</w:t>
            </w:r>
          </w:p>
          <w:p w:rsidR="00317CEF" w:rsidRDefault="0031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CEF" w:rsidRDefault="001F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Jakie: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CEF" w:rsidRDefault="0031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17CEF"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CEF" w:rsidRDefault="001F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CEF" w:rsidRDefault="001F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Koszty transportu materiałów </w:t>
            </w:r>
            <w:r>
              <w:rPr>
                <w:rFonts w:ascii="Arial" w:eastAsia="Arial" w:hAnsi="Arial" w:cs="Arial"/>
                <w:color w:val="000000"/>
              </w:rPr>
              <w:br/>
              <w:t>i sprzętu</w:t>
            </w:r>
            <w:r>
              <w:rPr>
                <w:rFonts w:ascii="Arial" w:eastAsia="Arial" w:hAnsi="Arial" w:cs="Arial"/>
                <w:color w:val="000000"/>
              </w:rPr>
              <w:t xml:space="preserve"> (nie rozliczamy kosztów benzyny)</w:t>
            </w:r>
          </w:p>
          <w:p w:rsidR="00317CEF" w:rsidRDefault="0031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CEF" w:rsidRDefault="001F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Jakie: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CEF" w:rsidRDefault="0031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17CEF"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CEF" w:rsidRDefault="001F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CEF" w:rsidRDefault="001F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Inne, jakie:</w:t>
            </w:r>
          </w:p>
          <w:p w:rsidR="00317CEF" w:rsidRDefault="0031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CEF" w:rsidRDefault="0031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CEF" w:rsidRDefault="0031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17CEF" w:rsidRDefault="00317CEF">
      <w:pPr>
        <w:pBdr>
          <w:top w:val="nil"/>
          <w:left w:val="nil"/>
          <w:bottom w:val="nil"/>
          <w:right w:val="nil"/>
          <w:between w:val="nil"/>
        </w:pBdr>
        <w:spacing w:after="0" w:line="220" w:lineRule="auto"/>
        <w:jc w:val="both"/>
        <w:rPr>
          <w:rFonts w:ascii="Arial" w:eastAsia="Arial" w:hAnsi="Arial" w:cs="Arial"/>
          <w:b/>
          <w:color w:val="000000"/>
        </w:rPr>
      </w:pPr>
    </w:p>
    <w:p w:rsidR="00317CEF" w:rsidRDefault="001F576D">
      <w:pPr>
        <w:pBdr>
          <w:top w:val="nil"/>
          <w:left w:val="nil"/>
          <w:bottom w:val="nil"/>
          <w:right w:val="nil"/>
          <w:between w:val="nil"/>
        </w:pBdr>
        <w:spacing w:after="0" w:line="220" w:lineRule="auto"/>
        <w:jc w:val="both"/>
        <w:rPr>
          <w:rFonts w:ascii="Arial" w:eastAsia="Arial" w:hAnsi="Arial" w:cs="Arial"/>
          <w:color w:val="00000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color w:val="000000"/>
        </w:rPr>
        <w:t xml:space="preserve">Wyrażam zgodę na przetwarzanie przez Dzielnicowy Dom Kultury „Bronowice"/ </w:t>
      </w:r>
      <w:r>
        <w:rPr>
          <w:rFonts w:ascii="Arial" w:eastAsia="Arial" w:hAnsi="Arial" w:cs="Arial"/>
          <w:b/>
          <w:color w:val="000000"/>
        </w:rPr>
        <w:br/>
        <w:t xml:space="preserve">„Węglin” w Lublinie/ </w:t>
      </w:r>
      <w:r>
        <w:rPr>
          <w:rFonts w:ascii="Arial" w:eastAsia="Arial" w:hAnsi="Arial" w:cs="Arial"/>
          <w:b/>
          <w:color w:val="202124"/>
          <w:highlight w:val="white"/>
        </w:rPr>
        <w:t xml:space="preserve">Fundację Działań Edukacyjnych </w:t>
      </w:r>
      <w:proofErr w:type="spellStart"/>
      <w:r>
        <w:rPr>
          <w:rFonts w:ascii="Arial" w:eastAsia="Arial" w:hAnsi="Arial" w:cs="Arial"/>
          <w:b/>
          <w:color w:val="202124"/>
          <w:highlight w:val="white"/>
        </w:rPr>
        <w:t>KReAdukacja</w:t>
      </w:r>
      <w:proofErr w:type="spellEnd"/>
      <w:r>
        <w:rPr>
          <w:rFonts w:ascii="Arial" w:eastAsia="Arial" w:hAnsi="Arial" w:cs="Arial"/>
          <w:b/>
          <w:color w:val="000000"/>
        </w:rPr>
        <w:t xml:space="preserve"> podanych powyżej </w:t>
      </w:r>
      <w:r>
        <w:rPr>
          <w:rFonts w:ascii="Arial" w:eastAsia="Arial" w:hAnsi="Arial" w:cs="Arial"/>
          <w:b/>
          <w:color w:val="000000"/>
        </w:rPr>
        <w:lastRenderedPageBreak/>
        <w:t xml:space="preserve">danych osobowych, w celu oceny projektu oraz przygotowania Porozumienia </w:t>
      </w:r>
      <w:r>
        <w:rPr>
          <w:rFonts w:ascii="Arial" w:eastAsia="Arial" w:hAnsi="Arial" w:cs="Arial"/>
          <w:b/>
          <w:color w:val="000000"/>
        </w:rPr>
        <w:br/>
        <w:t>o współpracy w przypadku wybrania projektu do realizacji.</w:t>
      </w:r>
    </w:p>
    <w:p w:rsidR="00317CEF" w:rsidRDefault="00317CEF">
      <w:pPr>
        <w:pBdr>
          <w:top w:val="nil"/>
          <w:left w:val="nil"/>
          <w:bottom w:val="nil"/>
          <w:right w:val="nil"/>
          <w:between w:val="nil"/>
        </w:pBdr>
        <w:spacing w:after="0" w:line="220" w:lineRule="auto"/>
        <w:jc w:val="both"/>
        <w:rPr>
          <w:rFonts w:ascii="Arial" w:eastAsia="Arial" w:hAnsi="Arial" w:cs="Arial"/>
          <w:color w:val="000000"/>
        </w:rPr>
      </w:pPr>
    </w:p>
    <w:p w:rsidR="00317CEF" w:rsidRDefault="001F576D">
      <w:pPr>
        <w:pBdr>
          <w:top w:val="nil"/>
          <w:left w:val="nil"/>
          <w:bottom w:val="nil"/>
          <w:right w:val="nil"/>
          <w:between w:val="nil"/>
        </w:pBdr>
        <w:spacing w:after="0" w:line="22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Oświadczam, iż akceptuję Zasady współpracy w ramach programu „Dzielnice Kultury – Młodzież Inspiruje Dziel</w:t>
      </w:r>
      <w:r>
        <w:rPr>
          <w:rFonts w:ascii="Arial" w:eastAsia="Arial" w:hAnsi="Arial" w:cs="Arial"/>
          <w:b/>
          <w:color w:val="000000"/>
        </w:rPr>
        <w:t>nice” w 202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color w:val="000000"/>
        </w:rPr>
        <w:t xml:space="preserve"> roku i zapoznałem się z klauzulą informacyjną dot. przetwarzania moich danych osobowych. </w:t>
      </w:r>
    </w:p>
    <w:p w:rsidR="00317CEF" w:rsidRDefault="00317CEF">
      <w:pPr>
        <w:pBdr>
          <w:top w:val="nil"/>
          <w:left w:val="nil"/>
          <w:bottom w:val="nil"/>
          <w:right w:val="nil"/>
          <w:between w:val="nil"/>
        </w:pBdr>
        <w:spacing w:after="0" w:line="220" w:lineRule="auto"/>
        <w:jc w:val="both"/>
        <w:rPr>
          <w:rFonts w:ascii="Arial" w:eastAsia="Arial" w:hAnsi="Arial" w:cs="Arial"/>
          <w:color w:val="182F7C"/>
        </w:rPr>
      </w:pPr>
    </w:p>
    <w:p w:rsidR="00317CEF" w:rsidRDefault="003C289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br/>
      </w:r>
      <w:r w:rsidR="001F576D">
        <w:rPr>
          <w:rFonts w:ascii="Arial" w:eastAsia="Arial" w:hAnsi="Arial" w:cs="Arial"/>
          <w:b/>
        </w:rPr>
        <w:t>PODPIS</w:t>
      </w:r>
    </w:p>
    <w:sectPr w:rsidR="00317C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8" w:right="1417" w:bottom="1417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F576D">
      <w:pPr>
        <w:spacing w:after="0" w:line="240" w:lineRule="auto"/>
      </w:pPr>
      <w:r>
        <w:separator/>
      </w:r>
    </w:p>
  </w:endnote>
  <w:endnote w:type="continuationSeparator" w:id="0">
    <w:p w:rsidR="00000000" w:rsidRDefault="001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CEF" w:rsidRDefault="00317C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317CEF" w:rsidRDefault="00317C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317CEF" w:rsidRDefault="001F57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-285115</wp:posOffset>
          </wp:positionH>
          <wp:positionV relativeFrom="paragraph">
            <wp:posOffset>153670</wp:posOffset>
          </wp:positionV>
          <wp:extent cx="1819275" cy="873125"/>
          <wp:effectExtent l="0" t="0" r="0" b="0"/>
          <wp:wrapSquare wrapText="bothSides" distT="0" distB="0" distL="0" distR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9275" cy="873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17CEF" w:rsidRDefault="001F57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4171950</wp:posOffset>
          </wp:positionH>
          <wp:positionV relativeFrom="paragraph">
            <wp:posOffset>132715</wp:posOffset>
          </wp:positionV>
          <wp:extent cx="2127885" cy="767080"/>
          <wp:effectExtent l="0" t="0" r="0" b="0"/>
          <wp:wrapSquare wrapText="bothSides" distT="0" distB="0" distL="0" distR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7885" cy="767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17CEF" w:rsidRDefault="00317C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317CEF" w:rsidRDefault="00317C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317CEF" w:rsidRDefault="00317C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CEF" w:rsidRDefault="003C2890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 w:bidi="ar-SA"/>
      </w:rPr>
      <w:drawing>
        <wp:anchor distT="0" distB="0" distL="0" distR="0" simplePos="0" relativeHeight="251663360" behindDoc="0" locked="0" layoutInCell="1" hidden="0" allowOverlap="1" wp14:anchorId="18AAA73B" wp14:editId="65DE51C8">
          <wp:simplePos x="0" y="0"/>
          <wp:positionH relativeFrom="column">
            <wp:posOffset>4048125</wp:posOffset>
          </wp:positionH>
          <wp:positionV relativeFrom="paragraph">
            <wp:posOffset>76835</wp:posOffset>
          </wp:positionV>
          <wp:extent cx="2127885" cy="76708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7885" cy="767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0" distR="0" simplePos="0" relativeHeight="251661312" behindDoc="0" locked="0" layoutInCell="1" hidden="0" allowOverlap="1" wp14:anchorId="67EC9B54" wp14:editId="7B0FCC64">
          <wp:simplePos x="0" y="0"/>
          <wp:positionH relativeFrom="column">
            <wp:posOffset>-276225</wp:posOffset>
          </wp:positionH>
          <wp:positionV relativeFrom="paragraph">
            <wp:posOffset>-29210</wp:posOffset>
          </wp:positionV>
          <wp:extent cx="1819275" cy="87312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9275" cy="873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17CEF" w:rsidRDefault="00317C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F576D">
      <w:pPr>
        <w:spacing w:after="0" w:line="240" w:lineRule="auto"/>
      </w:pPr>
      <w:r>
        <w:separator/>
      </w:r>
    </w:p>
  </w:footnote>
  <w:footnote w:type="continuationSeparator" w:id="0">
    <w:p w:rsidR="00000000" w:rsidRDefault="001F5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CEF" w:rsidRDefault="001F576D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noProof/>
        <w:color w:val="000000"/>
        <w:lang w:eastAsia="pl-PL"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4843780</wp:posOffset>
          </wp:positionH>
          <wp:positionV relativeFrom="paragraph">
            <wp:posOffset>0</wp:posOffset>
          </wp:positionV>
          <wp:extent cx="837565" cy="1650365"/>
          <wp:effectExtent l="0" t="0" r="635" b="6985"/>
          <wp:wrapSquare wrapText="bothSides"/>
          <wp:docPr id="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65" cy="1650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90" w:rsidRDefault="003C2890" w:rsidP="003C2890">
    <w:pPr>
      <w:pStyle w:val="Nagwek"/>
      <w:jc w:val="right"/>
    </w:pPr>
    <w:r>
      <w:rPr>
        <w:noProof/>
        <w:color w:val="000000"/>
        <w:lang w:eastAsia="pl-PL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4919980</wp:posOffset>
          </wp:positionH>
          <wp:positionV relativeFrom="paragraph">
            <wp:posOffset>0</wp:posOffset>
          </wp:positionV>
          <wp:extent cx="837565" cy="1650365"/>
          <wp:effectExtent l="0" t="0" r="635" b="6985"/>
          <wp:wrapSquare wrapText="bothSides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65" cy="1650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D9A"/>
    <w:multiLevelType w:val="multilevel"/>
    <w:tmpl w:val="9DDA28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3534A3"/>
    <w:multiLevelType w:val="multilevel"/>
    <w:tmpl w:val="231A0C72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E371D3B"/>
    <w:multiLevelType w:val="hybridMultilevel"/>
    <w:tmpl w:val="C9847D1E"/>
    <w:lvl w:ilvl="0" w:tplc="6CCAE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256044"/>
    <w:multiLevelType w:val="multilevel"/>
    <w:tmpl w:val="D9702DD8"/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4" w15:restartNumberingAfterBreak="0">
    <w:nsid w:val="64722670"/>
    <w:multiLevelType w:val="multilevel"/>
    <w:tmpl w:val="BA5835A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EF"/>
    <w:rsid w:val="001F576D"/>
    <w:rsid w:val="00317CEF"/>
    <w:rsid w:val="003C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A91C8"/>
  <w15:docId w15:val="{CD4B59CB-F7C7-4C51-8ACC-DD9AD447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 w:bidi="hi-IN"/>
    </w:rPr>
  </w:style>
  <w:style w:type="paragraph" w:styleId="Nagwek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Nagwek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D63EB"/>
    <w:rPr>
      <w:rFonts w:ascii="Segoe UI" w:hAnsi="Segoe UI" w:cs="Mangal"/>
      <w:sz w:val="18"/>
      <w:szCs w:val="16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LO-normal">
    <w:name w:val="LO-normal"/>
    <w:qFormat/>
    <w:pPr>
      <w:suppressAutoHyphens/>
    </w:pPr>
    <w:rPr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Gwkaistopka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rFonts w:cs="Mangal"/>
      <w:sz w:val="20"/>
      <w:szCs w:val="18"/>
    </w:rPr>
  </w:style>
  <w:style w:type="paragraph" w:styleId="Akapitzlist">
    <w:name w:val="List Paragraph"/>
    <w:basedOn w:val="Normalny"/>
    <w:uiPriority w:val="34"/>
    <w:qFormat/>
    <w:rsid w:val="007D63EB"/>
    <w:pPr>
      <w:ind w:left="720"/>
      <w:contextualSpacing/>
    </w:pPr>
    <w:rPr>
      <w:rFonts w:cs="Mang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D63EB"/>
    <w:pPr>
      <w:spacing w:after="0" w:line="240" w:lineRule="auto"/>
    </w:pPr>
    <w:rPr>
      <w:rFonts w:ascii="Segoe UI" w:hAnsi="Segoe UI" w:cs="Mangal"/>
      <w:sz w:val="18"/>
      <w:szCs w:val="16"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OBrO87Ywv5rh2qcDNCvh5O4Qow==">AMUW2mXkDqYnBotrPPFIZtPpo8SKr+zKDWARNgFuSWBzlA436YV19h6PdMJOrDpmKlOjHN3qcwCHkTxvREQb1d8jhBoIMZ4vcOm1HH1O5VjbUk6L8FaZugGcFLkYXSDJpYbAIurTv9tBj5k0U3k4zAs5Oz9uvv2GG3gxmQVLw41NKePscwb/A/NKaa82XQZ+zztTszDS93dk9sO3QZC0Mer7poBsxMBGcY9jTNTZt6sAwl7OAmBOAMk3fIt4Lv3UNtiRhi+GIlLcECtVkozhTEMVi3hcyZhqeXd2ox1RieoC2qcfmdznsEZ51xwtLJ4jh/3qvj4yzKImD/C7RtZxzRVsAkPxRfI7MMmgCInFTx6XqvEBHXaMx+ldLC8Zy5/Sl626rI2Cw/QvQXgsYXqN35Vjv/dfbsGqrNyxxzt69ziiYCTem5roXbtpzEIhdITUnHBi0kjoie52hfQQT77vtxXpTmAICUeyg0m/bynLqLV/35y9GK9MCcVgW8bVCtsLWMMGd3Sjo+o7A/wyiZ42xjue2qHsXIQPU1hX0xEt/eO4hrz3u4hnDjvOVD9qBQKyHG4KhrRVWUPIS9qsFZXl6zmME78Vq3gYla7pGqUixDFzWjAaSCyYa/qRdfuXQv1iA0NRPeY5TCgVFAhCB+NfvsxEShvMnRfdRux2bC9ncD0lnKUhTyi1JS3HDXw1gXA40mT2fLi3o2hn7zwYCp7PHs9dRrfKM33b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Lewicka</dc:creator>
  <cp:lastModifiedBy>Anna Lewicka</cp:lastModifiedBy>
  <cp:revision>2</cp:revision>
  <dcterms:created xsi:type="dcterms:W3CDTF">2023-02-07T12:19:00Z</dcterms:created>
  <dcterms:modified xsi:type="dcterms:W3CDTF">2023-02-07T12:19:00Z</dcterms:modified>
</cp:coreProperties>
</file>